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lef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                    </w:t>
      </w:r>
    </w:p>
    <w:p>
      <w:pPr>
        <w:pStyle w:val="2"/>
        <w:ind w:left="0" w:firstLine="0"/>
        <w:jc w:val="left"/>
        <w:rPr>
          <w:lang w:eastAsia="hr-HR"/>
        </w:rPr>
      </w:pPr>
    </w:p>
    <w:p>
      <w:pPr>
        <w:pStyle w:val="2"/>
        <w:ind w:left="0" w:firstLine="0"/>
        <w:jc w:val="left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_________________________</w:t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</w:p>
    <w:p>
      <w:pPr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Naziv udruge</w:t>
      </w:r>
    </w:p>
    <w:p>
      <w:pPr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OIB: _____________________</w:t>
      </w:r>
    </w:p>
    <w:p>
      <w:pPr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IBAN: HR _________________</w:t>
      </w:r>
    </w:p>
    <w:p>
      <w:pPr>
        <w:pStyle w:val="2"/>
        <w:ind w:left="0" w:firstLine="0"/>
        <w:jc w:val="left"/>
        <w:rPr>
          <w:rFonts w:asciiTheme="minorHAnsi" w:hAnsiTheme="minorHAnsi"/>
          <w:b w:val="0"/>
          <w:sz w:val="22"/>
          <w:szCs w:val="22"/>
          <w:lang w:eastAsia="hr-HR"/>
        </w:rPr>
      </w:pPr>
      <w:r>
        <w:rPr>
          <w:rFonts w:asciiTheme="minorHAnsi" w:hAnsiTheme="minorHAnsi"/>
          <w:b w:val="0"/>
          <w:sz w:val="22"/>
          <w:szCs w:val="22"/>
          <w:lang w:eastAsia="hr-HR"/>
        </w:rPr>
        <w:t xml:space="preserve">e-mail: </w:t>
      </w:r>
      <w:r>
        <w:fldChar w:fldCharType="begin"/>
      </w:r>
      <w:r>
        <w:instrText xml:space="preserve"> HYPERLINK "mailto:pruzamtiruku.umag@gmail.com" </w:instrText>
      </w:r>
      <w:r>
        <w:fldChar w:fldCharType="separate"/>
      </w:r>
      <w:r>
        <w:rPr>
          <w:rStyle w:val="11"/>
          <w:rFonts w:asciiTheme="minorHAnsi" w:hAnsiTheme="minorHAnsi"/>
          <w:b w:val="0"/>
          <w:sz w:val="22"/>
          <w:szCs w:val="22"/>
          <w:lang w:eastAsia="hr-HR"/>
        </w:rPr>
        <w:t>___________________</w:t>
      </w:r>
      <w:r>
        <w:rPr>
          <w:rStyle w:val="11"/>
          <w:rFonts w:asciiTheme="minorHAnsi" w:hAnsiTheme="minorHAnsi"/>
          <w:b w:val="0"/>
          <w:sz w:val="22"/>
          <w:szCs w:val="22"/>
          <w:lang w:eastAsia="hr-HR"/>
        </w:rPr>
        <w:fldChar w:fldCharType="end"/>
      </w:r>
      <w:r>
        <w:rPr>
          <w:rFonts w:asciiTheme="minorHAnsi" w:hAnsiTheme="minorHAnsi"/>
          <w:b w:val="0"/>
          <w:sz w:val="22"/>
          <w:szCs w:val="22"/>
          <w:lang w:eastAsia="hr-HR"/>
        </w:rPr>
        <w:t xml:space="preserve"> </w:t>
      </w:r>
    </w:p>
    <w:p>
      <w:pPr>
        <w:pStyle w:val="2"/>
        <w:ind w:left="0" w:firstLine="0"/>
        <w:jc w:val="left"/>
        <w:rPr>
          <w:rFonts w:asciiTheme="minorHAnsi" w:hAnsiTheme="minorHAnsi"/>
          <w:b w:val="0"/>
          <w:sz w:val="22"/>
          <w:szCs w:val="22"/>
          <w:lang w:eastAsia="hr-HR"/>
        </w:rPr>
      </w:pPr>
      <w:r>
        <w:rPr>
          <w:rFonts w:asciiTheme="minorHAnsi" w:hAnsiTheme="minorHAnsi"/>
          <w:b w:val="0"/>
          <w:sz w:val="22"/>
          <w:szCs w:val="22"/>
          <w:lang w:eastAsia="hr-HR"/>
        </w:rPr>
        <w:t>tel: ______________________</w:t>
      </w:r>
    </w:p>
    <w:p>
      <w:pPr>
        <w:pStyle w:val="2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/>
          <w:sz w:val="28"/>
          <w:szCs w:val="20"/>
        </w:rPr>
        <w:t xml:space="preserve">   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Mjesto i datum </w:t>
      </w:r>
    </w:p>
    <w:p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jc w:val="center"/>
        <w:rPr>
          <w:rFonts w:ascii="Calibri" w:hAnsi="Calibri" w:cs="Calibri"/>
          <w:b/>
        </w:rPr>
      </w:pPr>
    </w:p>
    <w:p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REPUBLIKA HRVATSKA </w:t>
      </w:r>
    </w:p>
    <w:p>
      <w:pPr>
        <w:ind w:left="4956" w:firstLine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MINISTARSTVO FINANCIJA</w:t>
      </w:r>
    </w:p>
    <w:p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POREZNA UPRAVA DUBROVNIK</w:t>
      </w:r>
    </w:p>
    <w:p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</w:p>
    <w:p>
      <w:pPr>
        <w:pStyle w:val="8"/>
        <w:jc w:val="center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PREDMET: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Zahtjev za izdavanjem Potvrde o stanju duga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Poštovani,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Zajednica športa Dubrovačko-neretvanske županije je </w:t>
      </w:r>
      <w:r>
        <w:rPr>
          <w:rFonts w:hint="default" w:ascii="Calibri" w:hAnsi="Calibri" w:cs="Calibri"/>
          <w:sz w:val="22"/>
          <w:szCs w:val="22"/>
          <w:lang w:val="en-US"/>
        </w:rPr>
        <w:t>26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hint="default" w:ascii="Calibri" w:hAnsi="Calibri" w:cs="Calibri"/>
          <w:sz w:val="22"/>
          <w:szCs w:val="22"/>
          <w:lang w:val="en-US"/>
        </w:rPr>
        <w:t>ožujka</w:t>
      </w:r>
      <w:r>
        <w:rPr>
          <w:rFonts w:ascii="Calibri" w:hAnsi="Calibri" w:cs="Calibri"/>
          <w:sz w:val="22"/>
          <w:szCs w:val="22"/>
        </w:rPr>
        <w:t xml:space="preserve"> 202</w:t>
      </w:r>
      <w:r>
        <w:rPr>
          <w:rFonts w:hint="default" w:ascii="Calibri" w:hAnsi="Calibri" w:cs="Calibri"/>
          <w:sz w:val="22"/>
          <w:szCs w:val="22"/>
          <w:lang w:val="en-US"/>
        </w:rPr>
        <w:t>4</w:t>
      </w:r>
      <w:r>
        <w:rPr>
          <w:rFonts w:ascii="Calibri" w:hAnsi="Calibri" w:cs="Calibri"/>
          <w:sz w:val="22"/>
          <w:szCs w:val="22"/>
        </w:rPr>
        <w:t>. godine, raspisala Javni poziv za predlaganje programa za zadovoljenje javnih potreba u sportu Dubrovačko-neretvanske županije za 202</w:t>
      </w:r>
      <w:r>
        <w:rPr>
          <w:rFonts w:hint="default" w:ascii="Calibri" w:hAnsi="Calibri" w:cs="Calibri"/>
          <w:sz w:val="22"/>
          <w:szCs w:val="22"/>
          <w:lang w:val="en-US"/>
        </w:rPr>
        <w:t>4</w:t>
      </w:r>
      <w:r>
        <w:rPr>
          <w:rFonts w:ascii="Calibri" w:hAnsi="Calibri" w:cs="Calibri"/>
          <w:sz w:val="22"/>
          <w:szCs w:val="22"/>
        </w:rPr>
        <w:t>. godinu.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Sukladno Javnom pozivu te Uredbe Vlade Republike Hrvatske o kriterijima, mje</w:t>
      </w:r>
      <w:r>
        <w:rPr>
          <w:rFonts w:hint="default" w:ascii="Calibri" w:hAnsi="Calibri" w:cs="Calibri"/>
          <w:sz w:val="22"/>
          <w:szCs w:val="22"/>
          <w:lang w:val="en-US"/>
        </w:rPr>
        <w:t>r</w:t>
      </w:r>
      <w:r>
        <w:rPr>
          <w:rFonts w:ascii="Calibri" w:hAnsi="Calibri" w:cs="Calibri"/>
          <w:sz w:val="22"/>
          <w:szCs w:val="22"/>
        </w:rPr>
        <w:t xml:space="preserve">ilima i postupcima financiranja i ugovaranja programa i projekata od interesa za opće dobro koje provode udruge, jedan od uvjeta pozitivnog rješavanja naše prijave je dostava 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Potvrde Porezne uprave o stanju duga s obveze plaćanja doprinosa za mirovinsko i zdravstveno osiguranje i obveze plaćanja poreza te drugih davanja prema državnom proračunu.</w:t>
      </w:r>
    </w:p>
    <w:p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zahtjevom molim da nam izdate predmetnu Potvrdu.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>
      <w:pPr>
        <w:jc w:val="both"/>
        <w:rPr>
          <w:rFonts w:ascii="Calibri" w:hAnsi="Calibri" w:cs="Calibri"/>
          <w:sz w:val="10"/>
          <w:szCs w:val="10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>
      <w:pPr>
        <w:ind w:left="5664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b/>
          <w:bCs/>
          <w:sz w:val="22"/>
          <w:szCs w:val="22"/>
        </w:rPr>
        <w:t>Predsjednik/ca</w:t>
      </w:r>
      <w:r>
        <w:rPr>
          <w:rFonts w:cs="Calibri" w:asciiTheme="minorHAnsi" w:hAnsiTheme="minorHAnsi"/>
          <w:sz w:val="22"/>
          <w:szCs w:val="22"/>
        </w:rPr>
        <w:t>:</w:t>
      </w: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jc w:val="both"/>
        <w:rPr>
          <w:rFonts w:cs="Calibri" w:asciiTheme="minorHAnsi" w:hAnsiTheme="minorHAnsi"/>
          <w:sz w:val="18"/>
          <w:szCs w:val="18"/>
        </w:rPr>
      </w:pPr>
    </w:p>
    <w:sectPr>
      <w:footerReference r:id="rId3" w:type="default"/>
      <w:pgSz w:w="11906" w:h="16838"/>
      <w:pgMar w:top="426" w:right="1133" w:bottom="568" w:left="1134" w:header="708" w:footer="46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b/>
        <w:i/>
        <w:color w:val="1F497D"/>
        <w:sz w:val="16"/>
        <w:szCs w:val="16"/>
      </w:rPr>
    </w:pPr>
    <w:r>
      <w:t xml:space="preserve">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EE"/>
    <w:rsid w:val="00005975"/>
    <w:rsid w:val="00023351"/>
    <w:rsid w:val="000355D9"/>
    <w:rsid w:val="000753F7"/>
    <w:rsid w:val="00172840"/>
    <w:rsid w:val="00177958"/>
    <w:rsid w:val="001B5425"/>
    <w:rsid w:val="001E6670"/>
    <w:rsid w:val="001F7372"/>
    <w:rsid w:val="00235019"/>
    <w:rsid w:val="002867F6"/>
    <w:rsid w:val="002A20D6"/>
    <w:rsid w:val="00322260"/>
    <w:rsid w:val="00354535"/>
    <w:rsid w:val="00365DC6"/>
    <w:rsid w:val="00376E82"/>
    <w:rsid w:val="003F06F8"/>
    <w:rsid w:val="00413BE4"/>
    <w:rsid w:val="004269BE"/>
    <w:rsid w:val="004550BD"/>
    <w:rsid w:val="00457627"/>
    <w:rsid w:val="004A2FF1"/>
    <w:rsid w:val="004C368A"/>
    <w:rsid w:val="004F3FFD"/>
    <w:rsid w:val="00542A81"/>
    <w:rsid w:val="00560172"/>
    <w:rsid w:val="00565D1D"/>
    <w:rsid w:val="005A0E81"/>
    <w:rsid w:val="005E46D2"/>
    <w:rsid w:val="00617695"/>
    <w:rsid w:val="00623269"/>
    <w:rsid w:val="0063591E"/>
    <w:rsid w:val="00637DB2"/>
    <w:rsid w:val="00643DE5"/>
    <w:rsid w:val="006A10CD"/>
    <w:rsid w:val="0070408D"/>
    <w:rsid w:val="0071083B"/>
    <w:rsid w:val="0071567C"/>
    <w:rsid w:val="00735BBC"/>
    <w:rsid w:val="00743ED3"/>
    <w:rsid w:val="00750247"/>
    <w:rsid w:val="00766FC4"/>
    <w:rsid w:val="007A27BC"/>
    <w:rsid w:val="007E70EE"/>
    <w:rsid w:val="0086776E"/>
    <w:rsid w:val="008C4AFB"/>
    <w:rsid w:val="008D6038"/>
    <w:rsid w:val="00953375"/>
    <w:rsid w:val="0097040D"/>
    <w:rsid w:val="00997C11"/>
    <w:rsid w:val="009F1103"/>
    <w:rsid w:val="00A06755"/>
    <w:rsid w:val="00A30746"/>
    <w:rsid w:val="00A31B26"/>
    <w:rsid w:val="00AA33A4"/>
    <w:rsid w:val="00AB3E78"/>
    <w:rsid w:val="00AF2C74"/>
    <w:rsid w:val="00B11838"/>
    <w:rsid w:val="00B60086"/>
    <w:rsid w:val="00BE4C41"/>
    <w:rsid w:val="00BF1B9C"/>
    <w:rsid w:val="00C01CD1"/>
    <w:rsid w:val="00CA55B5"/>
    <w:rsid w:val="00CC0600"/>
    <w:rsid w:val="00CD6553"/>
    <w:rsid w:val="00D0002B"/>
    <w:rsid w:val="00D00129"/>
    <w:rsid w:val="00D11C0D"/>
    <w:rsid w:val="00D13160"/>
    <w:rsid w:val="00D45F72"/>
    <w:rsid w:val="00DA0028"/>
    <w:rsid w:val="00E06D2F"/>
    <w:rsid w:val="00E548D7"/>
    <w:rsid w:val="00E67DF9"/>
    <w:rsid w:val="00E95CEC"/>
    <w:rsid w:val="00F44E06"/>
    <w:rsid w:val="00F53819"/>
    <w:rsid w:val="00F57CB0"/>
    <w:rsid w:val="00F921D9"/>
    <w:rsid w:val="09E73EFE"/>
    <w:rsid w:val="7BE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r-HR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left="4320" w:firstLine="720"/>
      <w:jc w:val="center"/>
      <w:outlineLvl w:val="0"/>
    </w:pPr>
    <w:rPr>
      <w:b/>
      <w:bCs/>
    </w:rPr>
  </w:style>
  <w:style w:type="paragraph" w:styleId="3">
    <w:name w:val="heading 2"/>
    <w:basedOn w:val="1"/>
    <w:next w:val="1"/>
    <w:link w:val="13"/>
    <w:qFormat/>
    <w:uiPriority w:val="0"/>
    <w:pPr>
      <w:keepNext/>
      <w:outlineLvl w:val="1"/>
    </w:pPr>
    <w:rPr>
      <w:b/>
      <w:bCs/>
      <w:sz w:val="20"/>
      <w:lang w:eastAsia="hr-HR"/>
    </w:rPr>
  </w:style>
  <w:style w:type="paragraph" w:styleId="4">
    <w:name w:val="heading 4"/>
    <w:basedOn w:val="1"/>
    <w:next w:val="1"/>
    <w:link w:val="14"/>
    <w:qFormat/>
    <w:uiPriority w:val="0"/>
    <w:pPr>
      <w:keepNext/>
      <w:ind w:left="5040"/>
      <w:jc w:val="center"/>
      <w:outlineLvl w:val="3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8"/>
    <w:unhideWhenUsed/>
    <w:uiPriority w:val="0"/>
    <w:pPr>
      <w:jc w:val="both"/>
    </w:pPr>
    <w:rPr>
      <w:rFonts w:ascii="Arial" w:hAnsi="Arial" w:cs="Arial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21"/>
    <w:unhideWhenUsed/>
    <w:uiPriority w:val="99"/>
    <w:pPr>
      <w:tabs>
        <w:tab w:val="center" w:pos="4536"/>
        <w:tab w:val="right" w:pos="9072"/>
      </w:tabs>
    </w:pPr>
  </w:style>
  <w:style w:type="character" w:styleId="11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Heading 1 Char"/>
    <w:basedOn w:val="5"/>
    <w:link w:val="2"/>
    <w:qFormat/>
    <w:uiPriority w:val="0"/>
    <w:rPr>
      <w:rFonts w:eastAsia="Times New Roman"/>
      <w:b/>
      <w:bCs/>
      <w:szCs w:val="24"/>
    </w:rPr>
  </w:style>
  <w:style w:type="character" w:customStyle="1" w:styleId="13">
    <w:name w:val="Heading 2 Char"/>
    <w:basedOn w:val="5"/>
    <w:link w:val="3"/>
    <w:qFormat/>
    <w:uiPriority w:val="0"/>
    <w:rPr>
      <w:rFonts w:eastAsia="Times New Roman"/>
      <w:b/>
      <w:bCs/>
      <w:sz w:val="20"/>
      <w:szCs w:val="24"/>
      <w:lang w:eastAsia="hr-HR"/>
    </w:rPr>
  </w:style>
  <w:style w:type="character" w:customStyle="1" w:styleId="14">
    <w:name w:val="Heading 4 Char"/>
    <w:basedOn w:val="5"/>
    <w:link w:val="4"/>
    <w:qFormat/>
    <w:uiPriority w:val="0"/>
    <w:rPr>
      <w:rFonts w:eastAsia="Times New Roman"/>
      <w:b/>
      <w:bCs/>
      <w:szCs w:val="24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16">
    <w:name w:val="No Spacing Char"/>
    <w:basedOn w:val="5"/>
    <w:link w:val="15"/>
    <w:uiPriority w:val="1"/>
    <w:rPr>
      <w:rFonts w:asciiTheme="minorHAnsi" w:hAnsiTheme="minorHAnsi" w:eastAsiaTheme="minorEastAsia" w:cstheme="minorBidi"/>
      <w:sz w:val="22"/>
      <w:lang w:val="en-US" w:eastAsia="ja-JP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sz w:val="20"/>
      <w:szCs w:val="20"/>
      <w:lang w:val="en-US" w:eastAsia="hr-HR"/>
    </w:rPr>
  </w:style>
  <w:style w:type="character" w:customStyle="1" w:styleId="18">
    <w:name w:val="Body Text Char"/>
    <w:basedOn w:val="5"/>
    <w:link w:val="8"/>
    <w:qFormat/>
    <w:uiPriority w:val="0"/>
    <w:rPr>
      <w:rFonts w:ascii="Arial" w:hAnsi="Arial" w:eastAsia="Times New Roman" w:cs="Arial"/>
      <w:szCs w:val="24"/>
      <w:lang w:eastAsia="ar-SA"/>
    </w:rPr>
  </w:style>
  <w:style w:type="paragraph" w:customStyle="1" w:styleId="19">
    <w:name w:val="Table Contents"/>
    <w:basedOn w:val="1"/>
    <w:qFormat/>
    <w:uiPriority w:val="0"/>
    <w:pPr>
      <w:suppressLineNumbers/>
    </w:pPr>
  </w:style>
  <w:style w:type="character" w:customStyle="1" w:styleId="20">
    <w:name w:val="Balloon Text Char"/>
    <w:basedOn w:val="5"/>
    <w:link w:val="7"/>
    <w:semiHidden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1">
    <w:name w:val="Header Char"/>
    <w:basedOn w:val="5"/>
    <w:link w:val="10"/>
    <w:qFormat/>
    <w:uiPriority w:val="99"/>
    <w:rPr>
      <w:rFonts w:eastAsia="Times New Roman"/>
      <w:szCs w:val="24"/>
      <w:lang w:eastAsia="ar-SA"/>
    </w:rPr>
  </w:style>
  <w:style w:type="character" w:customStyle="1" w:styleId="22">
    <w:name w:val="Footer Char"/>
    <w:basedOn w:val="5"/>
    <w:link w:val="9"/>
    <w:qFormat/>
    <w:uiPriority w:val="99"/>
    <w:rPr>
      <w:rFonts w:eastAsia="Times New Roman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5936-A9C4-4D1D-98B0-0669C8898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 Umag</Company>
  <Pages>1</Pages>
  <Words>188</Words>
  <Characters>1072</Characters>
  <Lines>8</Lines>
  <Paragraphs>2</Paragraphs>
  <TotalTime>27</TotalTime>
  <ScaleCrop>false</ScaleCrop>
  <LinksUpToDate>false</LinksUpToDate>
  <CharactersWithSpaces>1258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2015-09-09T15:38:00Z</dcterms:created>
  <dc:creator>Slaviša Šmalc</dc:creator>
  <cp:lastModifiedBy>Rukometni Klub Dubrovnik</cp:lastModifiedBy>
  <cp:lastPrinted>2015-03-05T09:49:00Z</cp:lastPrinted>
  <dcterms:modified xsi:type="dcterms:W3CDTF">2024-03-25T18:14:07Z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164AF79F1BD742068E0645091AA262D4_12</vt:lpwstr>
  </property>
</Properties>
</file>