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6F6C" w:rsidRPr="009A160D" w:rsidRDefault="00E96F6C" w:rsidP="00E96F6C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9A160D">
        <w:rPr>
          <w:rFonts w:ascii="Arial" w:hAnsi="Arial" w:cs="Arial"/>
        </w:rPr>
        <w:t xml:space="preserve">Temeljem članka </w:t>
      </w:r>
      <w:r>
        <w:rPr>
          <w:rFonts w:ascii="Arial" w:hAnsi="Arial" w:cs="Arial"/>
        </w:rPr>
        <w:t>22</w:t>
      </w:r>
      <w:r w:rsidRPr="009A160D">
        <w:rPr>
          <w:rFonts w:ascii="Arial" w:hAnsi="Arial" w:cs="Arial"/>
        </w:rPr>
        <w:t>. Statuta Dubrovačko - neretvanske županije („Službeni</w:t>
      </w:r>
      <w:r>
        <w:rPr>
          <w:rFonts w:ascii="Arial" w:hAnsi="Arial" w:cs="Arial"/>
        </w:rPr>
        <w:t xml:space="preserve"> </w:t>
      </w:r>
      <w:r w:rsidRPr="009A160D">
        <w:rPr>
          <w:rFonts w:ascii="Arial" w:hAnsi="Arial" w:cs="Arial"/>
        </w:rPr>
        <w:t>glasnik Dubrovačko - neretvanske županije“, broj 7/09.</w:t>
      </w:r>
      <w:r>
        <w:rPr>
          <w:rFonts w:ascii="Arial" w:hAnsi="Arial" w:cs="Arial"/>
        </w:rPr>
        <w:t>, 10/10. i 3/13.</w:t>
      </w:r>
      <w:r w:rsidRPr="009A160D">
        <w:rPr>
          <w:rFonts w:ascii="Arial" w:hAnsi="Arial" w:cs="Arial"/>
        </w:rPr>
        <w:t>) i članka 77.</w:t>
      </w:r>
      <w:r>
        <w:rPr>
          <w:rFonts w:ascii="Arial" w:hAnsi="Arial" w:cs="Arial"/>
        </w:rPr>
        <w:t xml:space="preserve"> </w:t>
      </w:r>
      <w:r w:rsidRPr="009A160D">
        <w:rPr>
          <w:rFonts w:ascii="Arial" w:hAnsi="Arial" w:cs="Arial"/>
        </w:rPr>
        <w:t>Poslovnika Skupštine Dubrovačko - neretvanske županije („Službeni glasnik</w:t>
      </w:r>
      <w:r>
        <w:rPr>
          <w:rFonts w:ascii="Arial" w:hAnsi="Arial" w:cs="Arial"/>
        </w:rPr>
        <w:t xml:space="preserve"> </w:t>
      </w:r>
      <w:r w:rsidRPr="009A160D">
        <w:rPr>
          <w:rFonts w:ascii="Arial" w:hAnsi="Arial" w:cs="Arial"/>
        </w:rPr>
        <w:t>Dubrovačko - neretvanske županije“, broj 8/09.</w:t>
      </w:r>
      <w:r>
        <w:rPr>
          <w:rFonts w:ascii="Arial" w:hAnsi="Arial" w:cs="Arial"/>
        </w:rPr>
        <w:t xml:space="preserve"> i 3/13.</w:t>
      </w:r>
      <w:r w:rsidRPr="009A160D">
        <w:rPr>
          <w:rFonts w:ascii="Arial" w:hAnsi="Arial" w:cs="Arial"/>
        </w:rPr>
        <w:t>), a ponukani predloženim Nacrtom prijedloga Zakona o regionalnom razvoju Republike Hrvatske</w:t>
      </w:r>
      <w:r>
        <w:rPr>
          <w:rFonts w:ascii="Arial" w:hAnsi="Arial" w:cs="Arial"/>
        </w:rPr>
        <w:t>,</w:t>
      </w:r>
      <w:r w:rsidRPr="009A160D">
        <w:rPr>
          <w:rFonts w:ascii="Arial" w:hAnsi="Arial" w:cs="Arial"/>
        </w:rPr>
        <w:t xml:space="preserve"> ali i brojnim najavama </w:t>
      </w:r>
      <w:r>
        <w:rPr>
          <w:rFonts w:ascii="Arial" w:hAnsi="Arial" w:cs="Arial"/>
        </w:rPr>
        <w:t xml:space="preserve">ukidanja Dubrovačko-neretvanske županije u budućem </w:t>
      </w:r>
      <w:r w:rsidRPr="009A160D">
        <w:rPr>
          <w:rFonts w:ascii="Arial" w:hAnsi="Arial" w:cs="Arial"/>
        </w:rPr>
        <w:t>regionalno</w:t>
      </w:r>
      <w:r>
        <w:rPr>
          <w:rFonts w:ascii="Arial" w:hAnsi="Arial" w:cs="Arial"/>
        </w:rPr>
        <w:t>m</w:t>
      </w:r>
      <w:r w:rsidRPr="009A160D">
        <w:rPr>
          <w:rFonts w:ascii="Arial" w:hAnsi="Arial" w:cs="Arial"/>
        </w:rPr>
        <w:t xml:space="preserve"> ustroj</w:t>
      </w:r>
      <w:r>
        <w:rPr>
          <w:rFonts w:ascii="Arial" w:hAnsi="Arial" w:cs="Arial"/>
        </w:rPr>
        <w:t>u</w:t>
      </w:r>
      <w:r w:rsidRPr="009A160D">
        <w:rPr>
          <w:rFonts w:ascii="Arial" w:hAnsi="Arial" w:cs="Arial"/>
        </w:rPr>
        <w:t xml:space="preserve"> Republike Hrvatske, Skupština Dubrovačko-neretvansk</w:t>
      </w:r>
      <w:r>
        <w:rPr>
          <w:rFonts w:ascii="Arial" w:hAnsi="Arial" w:cs="Arial"/>
        </w:rPr>
        <w:t>e županije, na prijedlog d</w:t>
      </w:r>
      <w:r w:rsidRPr="009A160D">
        <w:rPr>
          <w:rFonts w:ascii="Arial" w:hAnsi="Arial" w:cs="Arial"/>
        </w:rPr>
        <w:t>ubrovačko-neretvanskog župana, na svojoj izvanrednoj sjednici, uz sudjelovanje predstavnika političkog,</w:t>
      </w:r>
      <w:r>
        <w:rPr>
          <w:rFonts w:ascii="Arial" w:hAnsi="Arial" w:cs="Arial"/>
        </w:rPr>
        <w:t xml:space="preserve"> </w:t>
      </w:r>
      <w:r w:rsidRPr="009A160D">
        <w:rPr>
          <w:rFonts w:ascii="Arial" w:hAnsi="Arial" w:cs="Arial"/>
        </w:rPr>
        <w:t>javnog,</w:t>
      </w:r>
      <w:r>
        <w:rPr>
          <w:rFonts w:ascii="Arial" w:hAnsi="Arial" w:cs="Arial"/>
        </w:rPr>
        <w:t xml:space="preserve"> </w:t>
      </w:r>
      <w:r w:rsidRPr="009A160D">
        <w:rPr>
          <w:rFonts w:ascii="Arial" w:hAnsi="Arial" w:cs="Arial"/>
        </w:rPr>
        <w:t xml:space="preserve">znanstvenog, gospodarskog i kulturnog života Dubrovačko-neretvanske županije, </w:t>
      </w:r>
      <w:r>
        <w:rPr>
          <w:rFonts w:ascii="Arial" w:hAnsi="Arial" w:cs="Arial"/>
        </w:rPr>
        <w:t xml:space="preserve">Županijska skupština Dubrovačko – neretvanske županije, na izvanrednoj sjednici, </w:t>
      </w:r>
      <w:r w:rsidRPr="009A160D">
        <w:rPr>
          <w:rFonts w:ascii="Arial" w:hAnsi="Arial" w:cs="Arial"/>
        </w:rPr>
        <w:t>održanoj</w:t>
      </w:r>
      <w:r>
        <w:rPr>
          <w:rFonts w:ascii="Arial" w:hAnsi="Arial" w:cs="Arial"/>
        </w:rPr>
        <w:t xml:space="preserve"> </w:t>
      </w:r>
      <w:r w:rsidRPr="009A160D">
        <w:rPr>
          <w:rFonts w:ascii="Arial" w:hAnsi="Arial" w:cs="Arial"/>
        </w:rPr>
        <w:t xml:space="preserve"> 25. studenog 2013. godine u Dubrovniku</w:t>
      </w:r>
      <w:r>
        <w:rPr>
          <w:rFonts w:ascii="Arial" w:hAnsi="Arial" w:cs="Arial"/>
        </w:rPr>
        <w:t>, donijela je</w:t>
      </w:r>
    </w:p>
    <w:p w:rsidR="00E96F6C" w:rsidRDefault="00E96F6C" w:rsidP="00E96F6C">
      <w:pPr>
        <w:jc w:val="both"/>
        <w:rPr>
          <w:rFonts w:ascii="Arial" w:hAnsi="Arial" w:cs="Arial"/>
        </w:rPr>
      </w:pPr>
    </w:p>
    <w:p w:rsidR="00E96F6C" w:rsidRPr="009A160D" w:rsidRDefault="00E96F6C" w:rsidP="00E96F6C">
      <w:pPr>
        <w:jc w:val="both"/>
        <w:rPr>
          <w:rFonts w:ascii="Arial" w:hAnsi="Arial" w:cs="Arial"/>
        </w:rPr>
      </w:pPr>
    </w:p>
    <w:p w:rsidR="00E96F6C" w:rsidRPr="00F74EDA" w:rsidRDefault="00E96F6C" w:rsidP="00E96F6C">
      <w:pPr>
        <w:jc w:val="center"/>
        <w:rPr>
          <w:rFonts w:ascii="Arial" w:hAnsi="Arial" w:cs="Arial"/>
          <w:b/>
        </w:rPr>
      </w:pPr>
      <w:bookmarkStart w:id="0" w:name="_GoBack"/>
      <w:r w:rsidRPr="00F74EDA">
        <w:rPr>
          <w:rFonts w:ascii="Arial" w:hAnsi="Arial" w:cs="Arial"/>
          <w:b/>
        </w:rPr>
        <w:t xml:space="preserve">DEKLARACIJU O POLOŽAJU I  REGIONALNOM </w:t>
      </w:r>
      <w:r>
        <w:rPr>
          <w:rFonts w:ascii="Arial" w:hAnsi="Arial" w:cs="Arial"/>
          <w:b/>
        </w:rPr>
        <w:t>STATUSU</w:t>
      </w:r>
    </w:p>
    <w:p w:rsidR="00E96F6C" w:rsidRPr="00F74EDA" w:rsidRDefault="00E96F6C" w:rsidP="00E96F6C">
      <w:pPr>
        <w:jc w:val="center"/>
        <w:rPr>
          <w:rFonts w:ascii="Arial" w:hAnsi="Arial" w:cs="Arial"/>
          <w:b/>
        </w:rPr>
      </w:pPr>
    </w:p>
    <w:p w:rsidR="00E96F6C" w:rsidRPr="00F74EDA" w:rsidRDefault="00E96F6C" w:rsidP="00E96F6C">
      <w:pPr>
        <w:jc w:val="center"/>
        <w:rPr>
          <w:rFonts w:ascii="Arial" w:hAnsi="Arial" w:cs="Arial"/>
          <w:b/>
        </w:rPr>
      </w:pPr>
      <w:r w:rsidRPr="00F74EDA">
        <w:rPr>
          <w:rFonts w:ascii="Arial" w:hAnsi="Arial" w:cs="Arial"/>
          <w:b/>
        </w:rPr>
        <w:t>DUBROVAČKO-NERETV</w:t>
      </w:r>
      <w:r>
        <w:rPr>
          <w:rFonts w:ascii="Arial" w:hAnsi="Arial" w:cs="Arial"/>
          <w:b/>
        </w:rPr>
        <w:t>A</w:t>
      </w:r>
      <w:r w:rsidRPr="00F74EDA">
        <w:rPr>
          <w:rFonts w:ascii="Arial" w:hAnsi="Arial" w:cs="Arial"/>
          <w:b/>
        </w:rPr>
        <w:t>NSKE  ŽUPANIJE</w:t>
      </w:r>
    </w:p>
    <w:bookmarkEnd w:id="0"/>
    <w:p w:rsidR="00E96F6C" w:rsidRDefault="00E96F6C" w:rsidP="00E96F6C">
      <w:pPr>
        <w:jc w:val="both"/>
        <w:rPr>
          <w:rFonts w:ascii="Arial" w:hAnsi="Arial" w:cs="Arial"/>
          <w:b/>
        </w:rPr>
      </w:pPr>
    </w:p>
    <w:p w:rsidR="00E96F6C" w:rsidRPr="009A160D" w:rsidRDefault="00E96F6C" w:rsidP="00E96F6C">
      <w:pPr>
        <w:jc w:val="both"/>
        <w:rPr>
          <w:rFonts w:ascii="Arial" w:hAnsi="Arial" w:cs="Arial"/>
          <w:color w:val="333333"/>
          <w:sz w:val="20"/>
          <w:szCs w:val="20"/>
        </w:rPr>
      </w:pPr>
    </w:p>
    <w:p w:rsidR="00E96F6C" w:rsidRDefault="00E96F6C" w:rsidP="00E96F6C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Skupština </w:t>
      </w:r>
      <w:r w:rsidRPr="009A160D">
        <w:rPr>
          <w:rFonts w:ascii="Arial" w:hAnsi="Arial" w:cs="Arial"/>
        </w:rPr>
        <w:t xml:space="preserve">Dubrovačko - neretvanske županije </w:t>
      </w:r>
      <w:r>
        <w:rPr>
          <w:rFonts w:ascii="Arial" w:hAnsi="Arial" w:cs="Arial"/>
        </w:rPr>
        <w:t xml:space="preserve">ističe činjenicu da je, sukladno odredbama Ustava Republike Hrvatske i </w:t>
      </w:r>
      <w:r w:rsidRPr="009A160D">
        <w:rPr>
          <w:rFonts w:ascii="Arial" w:hAnsi="Arial" w:cs="Arial"/>
          <w:color w:val="333333"/>
        </w:rPr>
        <w:t>Zakon</w:t>
      </w:r>
      <w:r>
        <w:rPr>
          <w:rFonts w:ascii="Arial" w:hAnsi="Arial" w:cs="Arial"/>
          <w:color w:val="333333"/>
        </w:rPr>
        <w:t>a</w:t>
      </w:r>
      <w:r w:rsidRPr="009A160D">
        <w:rPr>
          <w:rFonts w:ascii="Arial" w:hAnsi="Arial" w:cs="Arial"/>
          <w:color w:val="333333"/>
        </w:rPr>
        <w:t xml:space="preserve"> o područjima županija, gradova i op</w:t>
      </w:r>
      <w:r>
        <w:rPr>
          <w:rFonts w:ascii="Arial" w:hAnsi="Arial" w:cs="Arial"/>
          <w:color w:val="333333"/>
        </w:rPr>
        <w:t>ć</w:t>
      </w:r>
      <w:r w:rsidRPr="009A160D">
        <w:rPr>
          <w:rFonts w:ascii="Arial" w:hAnsi="Arial" w:cs="Arial"/>
          <w:color w:val="333333"/>
        </w:rPr>
        <w:t>ina u Republici Hrvatskoj</w:t>
      </w:r>
      <w:r>
        <w:rPr>
          <w:rFonts w:ascii="Arial" w:hAnsi="Arial" w:cs="Arial"/>
          <w:color w:val="333333"/>
        </w:rPr>
        <w:t>,</w:t>
      </w:r>
      <w:r w:rsidRPr="009A160D">
        <w:rPr>
          <w:rFonts w:ascii="Arial" w:hAnsi="Arial" w:cs="Arial"/>
          <w:color w:val="333333"/>
        </w:rPr>
        <w:t xml:space="preserve"> Dubrovačko-neretvanska županija sa sjedištem u Dubrovniku ustrojena kao jedinica područne</w:t>
      </w:r>
      <w:r>
        <w:rPr>
          <w:rFonts w:ascii="Arial" w:hAnsi="Arial" w:cs="Arial"/>
          <w:color w:val="333333"/>
        </w:rPr>
        <w:t>,</w:t>
      </w:r>
      <w:r w:rsidRPr="009A160D">
        <w:rPr>
          <w:rFonts w:ascii="Arial" w:hAnsi="Arial" w:cs="Arial"/>
          <w:color w:val="333333"/>
        </w:rPr>
        <w:t xml:space="preserve"> odnosno regionalne</w:t>
      </w:r>
      <w:r>
        <w:rPr>
          <w:rFonts w:ascii="Arial" w:hAnsi="Arial" w:cs="Arial"/>
          <w:color w:val="333333"/>
        </w:rPr>
        <w:t>,</w:t>
      </w:r>
      <w:r w:rsidRPr="009A160D">
        <w:rPr>
          <w:rFonts w:ascii="Arial" w:hAnsi="Arial" w:cs="Arial"/>
          <w:color w:val="333333"/>
        </w:rPr>
        <w:t xml:space="preserve"> samouprave. </w:t>
      </w:r>
    </w:p>
    <w:p w:rsidR="00E96F6C" w:rsidRDefault="00E96F6C" w:rsidP="00E96F6C">
      <w:pPr>
        <w:jc w:val="both"/>
        <w:rPr>
          <w:rFonts w:ascii="Arial" w:hAnsi="Arial" w:cs="Arial"/>
          <w:color w:val="333333"/>
        </w:rPr>
      </w:pPr>
    </w:p>
    <w:p w:rsidR="00E96F6C" w:rsidRPr="009A160D" w:rsidRDefault="00E96F6C" w:rsidP="00E96F6C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Skupština </w:t>
      </w:r>
      <w:r w:rsidRPr="009A160D">
        <w:rPr>
          <w:rFonts w:ascii="Arial" w:hAnsi="Arial" w:cs="Arial"/>
        </w:rPr>
        <w:t>Dubrovač</w:t>
      </w:r>
      <w:r>
        <w:rPr>
          <w:rFonts w:ascii="Arial" w:hAnsi="Arial" w:cs="Arial"/>
        </w:rPr>
        <w:t>ko</w:t>
      </w:r>
      <w:r w:rsidRPr="009A160D">
        <w:rPr>
          <w:rFonts w:ascii="Arial" w:hAnsi="Arial" w:cs="Arial"/>
        </w:rPr>
        <w:t xml:space="preserve">-neretvanske županije </w:t>
      </w:r>
      <w:r>
        <w:rPr>
          <w:rFonts w:ascii="Arial" w:hAnsi="Arial" w:cs="Arial"/>
        </w:rPr>
        <w:t>naglašava da je</w:t>
      </w:r>
      <w:r w:rsidRPr="009A160D">
        <w:rPr>
          <w:rFonts w:ascii="Arial" w:hAnsi="Arial" w:cs="Arial"/>
          <w:color w:val="333333"/>
        </w:rPr>
        <w:t xml:space="preserve"> </w:t>
      </w:r>
      <w:r w:rsidRPr="009A160D">
        <w:rPr>
          <w:rFonts w:ascii="Arial" w:hAnsi="Arial" w:cs="Arial"/>
        </w:rPr>
        <w:t>Dubrovačko - neretvansk</w:t>
      </w:r>
      <w:r>
        <w:rPr>
          <w:rFonts w:ascii="Arial" w:hAnsi="Arial" w:cs="Arial"/>
        </w:rPr>
        <w:t>a</w:t>
      </w:r>
      <w:r w:rsidRPr="009A160D">
        <w:rPr>
          <w:rFonts w:ascii="Arial" w:hAnsi="Arial" w:cs="Arial"/>
        </w:rPr>
        <w:t xml:space="preserve"> županij</w:t>
      </w:r>
      <w:r>
        <w:rPr>
          <w:rFonts w:ascii="Arial" w:hAnsi="Arial" w:cs="Arial"/>
        </w:rPr>
        <w:t>a</w:t>
      </w:r>
      <w:r w:rsidRPr="009A160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u</w:t>
      </w:r>
      <w:r w:rsidRPr="009A160D">
        <w:rPr>
          <w:rFonts w:ascii="Arial" w:hAnsi="Arial" w:cs="Arial"/>
          <w:color w:val="333333"/>
        </w:rPr>
        <w:t xml:space="preserve"> proteklih </w:t>
      </w:r>
      <w:r>
        <w:rPr>
          <w:rFonts w:ascii="Arial" w:hAnsi="Arial" w:cs="Arial"/>
          <w:color w:val="333333"/>
        </w:rPr>
        <w:t>20</w:t>
      </w:r>
      <w:r w:rsidRPr="008104FE">
        <w:rPr>
          <w:rFonts w:ascii="Arial" w:hAnsi="Arial" w:cs="Arial"/>
          <w:color w:val="FF0000"/>
        </w:rPr>
        <w:t xml:space="preserve"> </w:t>
      </w:r>
      <w:r w:rsidRPr="009A160D">
        <w:rPr>
          <w:rFonts w:ascii="Arial" w:hAnsi="Arial" w:cs="Arial"/>
          <w:color w:val="333333"/>
        </w:rPr>
        <w:t>godin</w:t>
      </w:r>
      <w:r>
        <w:rPr>
          <w:rFonts w:ascii="Arial" w:hAnsi="Arial" w:cs="Arial"/>
          <w:color w:val="333333"/>
        </w:rPr>
        <w:t>a</w:t>
      </w:r>
      <w:r w:rsidRPr="009A160D">
        <w:rPr>
          <w:rFonts w:ascii="Arial" w:hAnsi="Arial" w:cs="Arial"/>
          <w:color w:val="333333"/>
        </w:rPr>
        <w:t xml:space="preserve">, usprkos </w:t>
      </w:r>
      <w:r>
        <w:rPr>
          <w:rFonts w:ascii="Arial" w:hAnsi="Arial" w:cs="Arial"/>
          <w:color w:val="333333"/>
        </w:rPr>
        <w:t xml:space="preserve">pretrpljenim </w:t>
      </w:r>
      <w:r w:rsidRPr="009A160D">
        <w:rPr>
          <w:rFonts w:ascii="Arial" w:hAnsi="Arial" w:cs="Arial"/>
          <w:color w:val="333333"/>
        </w:rPr>
        <w:t xml:space="preserve">ratnim razaranjima, postala jedna od </w:t>
      </w:r>
      <w:r>
        <w:rPr>
          <w:rFonts w:ascii="Arial" w:hAnsi="Arial" w:cs="Arial"/>
          <w:color w:val="333333"/>
        </w:rPr>
        <w:t>najrazvijenijih</w:t>
      </w:r>
      <w:r w:rsidRPr="009A160D">
        <w:rPr>
          <w:rFonts w:ascii="Arial" w:hAnsi="Arial" w:cs="Arial"/>
          <w:color w:val="333333"/>
        </w:rPr>
        <w:t xml:space="preserve"> hrvatskih </w:t>
      </w:r>
      <w:r>
        <w:rPr>
          <w:rFonts w:ascii="Arial" w:hAnsi="Arial" w:cs="Arial"/>
          <w:color w:val="333333"/>
        </w:rPr>
        <w:t>županija</w:t>
      </w:r>
      <w:r w:rsidRPr="009A160D">
        <w:rPr>
          <w:rFonts w:ascii="Arial" w:hAnsi="Arial" w:cs="Arial"/>
          <w:color w:val="333333"/>
        </w:rPr>
        <w:t xml:space="preserve"> te je </w:t>
      </w:r>
      <w:r>
        <w:rPr>
          <w:rFonts w:ascii="Arial" w:hAnsi="Arial" w:cs="Arial"/>
          <w:color w:val="333333"/>
        </w:rPr>
        <w:t xml:space="preserve">po svom ugledu </w:t>
      </w:r>
      <w:r w:rsidRPr="009A160D">
        <w:rPr>
          <w:rFonts w:ascii="Arial" w:hAnsi="Arial" w:cs="Arial"/>
          <w:color w:val="333333"/>
        </w:rPr>
        <w:t xml:space="preserve">prepoznata i izvan granica </w:t>
      </w:r>
      <w:r>
        <w:rPr>
          <w:rFonts w:ascii="Arial" w:hAnsi="Arial" w:cs="Arial"/>
          <w:color w:val="333333"/>
        </w:rPr>
        <w:t>Republike</w:t>
      </w:r>
      <w:r w:rsidRPr="009A160D">
        <w:rPr>
          <w:rFonts w:ascii="Arial" w:hAnsi="Arial" w:cs="Arial"/>
          <w:color w:val="333333"/>
        </w:rPr>
        <w:t xml:space="preserve"> Hrvatske. </w:t>
      </w:r>
      <w:r>
        <w:rPr>
          <w:rFonts w:ascii="Arial" w:hAnsi="Arial" w:cs="Arial"/>
          <w:color w:val="333333"/>
        </w:rPr>
        <w:t>Županija je</w:t>
      </w:r>
      <w:r w:rsidRPr="009A160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  <w:color w:val="333333"/>
        </w:rPr>
        <w:t>u svojem dosadašnjem djelovanju posve ispunila zadaću kreatora i koordinatora regionalnog razvoja na svom području, a d</w:t>
      </w:r>
      <w:r w:rsidRPr="009A160D">
        <w:rPr>
          <w:rFonts w:ascii="Arial" w:hAnsi="Arial" w:cs="Arial"/>
          <w:color w:val="333333"/>
        </w:rPr>
        <w:t>oneseni strateški dokumenti i prostorni planovi</w:t>
      </w:r>
      <w:r>
        <w:rPr>
          <w:rFonts w:ascii="Arial" w:hAnsi="Arial" w:cs="Arial"/>
          <w:color w:val="333333"/>
        </w:rPr>
        <w:t>, te ukupno djelovanje</w:t>
      </w:r>
      <w:r w:rsidRPr="009A160D">
        <w:rPr>
          <w:rFonts w:ascii="Arial" w:hAnsi="Arial" w:cs="Arial"/>
          <w:color w:val="333333"/>
        </w:rPr>
        <w:t xml:space="preserve"> jasno su pozicionirali Dubrovačko-neretvansk</w:t>
      </w:r>
      <w:r>
        <w:rPr>
          <w:rFonts w:ascii="Arial" w:hAnsi="Arial" w:cs="Arial"/>
          <w:color w:val="333333"/>
        </w:rPr>
        <w:t>u</w:t>
      </w:r>
      <w:r w:rsidRPr="009A160D">
        <w:rPr>
          <w:rFonts w:ascii="Arial" w:hAnsi="Arial" w:cs="Arial"/>
          <w:color w:val="333333"/>
        </w:rPr>
        <w:t xml:space="preserve"> županij</w:t>
      </w:r>
      <w:r>
        <w:rPr>
          <w:rFonts w:ascii="Arial" w:hAnsi="Arial" w:cs="Arial"/>
          <w:color w:val="333333"/>
        </w:rPr>
        <w:t>u</w:t>
      </w:r>
      <w:r w:rsidRPr="009A160D">
        <w:rPr>
          <w:rFonts w:ascii="Arial" w:hAnsi="Arial" w:cs="Arial"/>
          <w:color w:val="333333"/>
        </w:rPr>
        <w:t xml:space="preserve"> kao samo</w:t>
      </w:r>
      <w:r>
        <w:rPr>
          <w:rFonts w:ascii="Arial" w:hAnsi="Arial" w:cs="Arial"/>
          <w:color w:val="333333"/>
        </w:rPr>
        <w:t>o</w:t>
      </w:r>
      <w:r w:rsidRPr="009A160D">
        <w:rPr>
          <w:rFonts w:ascii="Arial" w:hAnsi="Arial" w:cs="Arial"/>
          <w:color w:val="333333"/>
        </w:rPr>
        <w:t>drživu i prepoznatu hrvatsku regiju.</w:t>
      </w:r>
    </w:p>
    <w:p w:rsidR="00E96F6C" w:rsidRPr="00E96F6C" w:rsidRDefault="00E96F6C" w:rsidP="00E96F6C">
      <w:pPr>
        <w:jc w:val="both"/>
        <w:rPr>
          <w:rFonts w:ascii="Arial" w:hAnsi="Arial"/>
        </w:rPr>
      </w:pPr>
    </w:p>
    <w:p w:rsidR="00E96F6C" w:rsidRDefault="00E96F6C" w:rsidP="00E96F6C">
      <w:pPr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Skupština </w:t>
      </w:r>
      <w:r w:rsidRPr="009A160D">
        <w:rPr>
          <w:rFonts w:ascii="Arial" w:hAnsi="Arial" w:cs="Arial"/>
        </w:rPr>
        <w:t>Dubrovačko - neretvanske županije</w:t>
      </w:r>
      <w:r>
        <w:rPr>
          <w:rFonts w:ascii="Arial" w:hAnsi="Arial" w:cs="Arial"/>
        </w:rPr>
        <w:t xml:space="preserve"> utvrđuje da je Nacrtom prijedloga Zakona o regionalnom razvoju Republike Hrvatske, predlaganjem planskih područja, umanjivanjem uloge županija, smanjivanjem uloge regionalnih razvojnih agencija ugrožen status Županije kao jedinice regionalne samouprave i da je to, zapravo, posredni put prema okrupnjavanju područnih/regionalnih jedinica u pet regija, što je za Županiju neprihvatljivo.</w:t>
      </w:r>
    </w:p>
    <w:p w:rsidR="00E96F6C" w:rsidRDefault="00E96F6C" w:rsidP="00E96F6C">
      <w:pPr>
        <w:jc w:val="both"/>
        <w:rPr>
          <w:rFonts w:ascii="Arial" w:hAnsi="Arial" w:cs="Arial"/>
          <w:color w:val="333333"/>
        </w:rPr>
      </w:pPr>
    </w:p>
    <w:p w:rsidR="00E96F6C" w:rsidRPr="00E96F6C" w:rsidRDefault="00E96F6C" w:rsidP="00E96F6C">
      <w:pPr>
        <w:jc w:val="both"/>
        <w:rPr>
          <w:rFonts w:ascii="Arial" w:hAnsi="Arial"/>
        </w:rPr>
      </w:pPr>
      <w:r>
        <w:rPr>
          <w:rFonts w:ascii="Arial" w:hAnsi="Arial" w:cs="Arial"/>
          <w:color w:val="333333"/>
        </w:rPr>
        <w:lastRenderedPageBreak/>
        <w:t xml:space="preserve">Skupština </w:t>
      </w:r>
      <w:r w:rsidRPr="009A160D">
        <w:rPr>
          <w:rFonts w:ascii="Arial" w:hAnsi="Arial" w:cs="Arial"/>
        </w:rPr>
        <w:t>Dubrovačko - neretvanske županije</w:t>
      </w:r>
      <w:r w:rsidRPr="00E96F6C">
        <w:rPr>
          <w:rFonts w:ascii="Arial" w:hAnsi="Arial"/>
        </w:rPr>
        <w:t xml:space="preserve"> utvrđuje  sljedeće strateške regionalne interese na krajnjem jugu Hrvatske:</w:t>
      </w:r>
    </w:p>
    <w:p w:rsidR="00E96F6C" w:rsidRPr="00E96F6C" w:rsidRDefault="00E96F6C" w:rsidP="00E96F6C">
      <w:pPr>
        <w:jc w:val="both"/>
        <w:rPr>
          <w:rFonts w:ascii="Arial" w:hAnsi="Arial"/>
        </w:rPr>
      </w:pPr>
    </w:p>
    <w:p w:rsidR="00E96F6C" w:rsidRDefault="00E96F6C" w:rsidP="00E96F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osigurati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hrvatsku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opstojnost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krajnjem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jugu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Hrvatske</w:t>
      </w:r>
      <w:proofErr w:type="spellEnd"/>
      <w:r>
        <w:rPr>
          <w:rFonts w:ascii="Arial" w:hAnsi="Arial"/>
          <w:lang w:val="en-US"/>
        </w:rPr>
        <w:t>,</w:t>
      </w:r>
    </w:p>
    <w:p w:rsidR="00E96F6C" w:rsidRDefault="00E96F6C" w:rsidP="00E96F6C">
      <w:pPr>
        <w:ind w:left="426"/>
        <w:jc w:val="both"/>
        <w:rPr>
          <w:rFonts w:ascii="Arial" w:hAnsi="Arial"/>
          <w:lang w:val="en-US"/>
        </w:rPr>
      </w:pPr>
    </w:p>
    <w:p w:rsidR="00E96F6C" w:rsidRDefault="00E96F6C" w:rsidP="00E96F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lang w:val="en-US"/>
        </w:rPr>
      </w:pPr>
      <w:proofErr w:type="spellStart"/>
      <w:r w:rsidRPr="00536C76">
        <w:rPr>
          <w:rFonts w:ascii="Arial" w:hAnsi="Arial"/>
          <w:lang w:val="en-US"/>
        </w:rPr>
        <w:t>povezati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dubrovačko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područje</w:t>
      </w:r>
      <w:proofErr w:type="spellEnd"/>
      <w:r w:rsidRPr="00536C76">
        <w:rPr>
          <w:rFonts w:ascii="Arial" w:hAnsi="Arial"/>
          <w:lang w:val="en-US"/>
        </w:rPr>
        <w:t xml:space="preserve"> s </w:t>
      </w:r>
      <w:proofErr w:type="spellStart"/>
      <w:r w:rsidRPr="00536C76">
        <w:rPr>
          <w:rFonts w:ascii="Arial" w:hAnsi="Arial"/>
          <w:lang w:val="en-US"/>
        </w:rPr>
        <w:t>ostatkom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zemlje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i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osigurati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Pelješkim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mostom</w:t>
      </w:r>
      <w:proofErr w:type="spellEnd"/>
      <w:r w:rsidRPr="00536C76">
        <w:rPr>
          <w:rFonts w:ascii="Arial" w:hAnsi="Arial"/>
          <w:lang w:val="en-US"/>
        </w:rPr>
        <w:t xml:space="preserve">   </w:t>
      </w:r>
      <w:proofErr w:type="spellStart"/>
      <w:r w:rsidRPr="00536C76">
        <w:rPr>
          <w:rFonts w:ascii="Arial" w:hAnsi="Arial"/>
          <w:lang w:val="en-US"/>
        </w:rPr>
        <w:t>cjelovitost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teritorija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Republike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Hrvatske</w:t>
      </w:r>
      <w:proofErr w:type="spellEnd"/>
      <w:r w:rsidRPr="00536C76">
        <w:rPr>
          <w:rFonts w:ascii="Arial" w:hAnsi="Arial"/>
          <w:lang w:val="en-US"/>
        </w:rPr>
        <w:t>,</w:t>
      </w:r>
    </w:p>
    <w:p w:rsidR="00E96F6C" w:rsidRDefault="00E96F6C" w:rsidP="00E96F6C">
      <w:pPr>
        <w:ind w:left="426"/>
        <w:jc w:val="both"/>
        <w:rPr>
          <w:rFonts w:ascii="Arial" w:hAnsi="Arial"/>
          <w:lang w:val="en-US"/>
        </w:rPr>
      </w:pPr>
    </w:p>
    <w:p w:rsidR="00E96F6C" w:rsidRPr="00536C76" w:rsidRDefault="00E96F6C" w:rsidP="00E96F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lang w:val="en-US"/>
        </w:rPr>
      </w:pPr>
      <w:proofErr w:type="spellStart"/>
      <w:r w:rsidRPr="00536C76">
        <w:rPr>
          <w:rFonts w:ascii="Arial" w:hAnsi="Arial"/>
          <w:lang w:val="en-US"/>
        </w:rPr>
        <w:t>utvrditi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pravedne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granice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prema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BiH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kod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Neuma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i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Crnoj</w:t>
      </w:r>
      <w:proofErr w:type="spellEnd"/>
      <w:r w:rsidRPr="00536C76">
        <w:rPr>
          <w:rFonts w:ascii="Arial" w:hAnsi="Arial"/>
          <w:lang w:val="en-US"/>
        </w:rPr>
        <w:t xml:space="preserve"> Gori </w:t>
      </w:r>
      <w:proofErr w:type="spellStart"/>
      <w:r w:rsidRPr="00536C76">
        <w:rPr>
          <w:rFonts w:ascii="Arial" w:hAnsi="Arial"/>
          <w:lang w:val="en-US"/>
        </w:rPr>
        <w:t>kod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Prevlake</w:t>
      </w:r>
      <w:proofErr w:type="spellEnd"/>
      <w:r w:rsidRPr="00536C76">
        <w:rPr>
          <w:rFonts w:ascii="Arial" w:hAnsi="Arial"/>
          <w:lang w:val="en-US"/>
        </w:rPr>
        <w:t xml:space="preserve">, </w:t>
      </w:r>
    </w:p>
    <w:p w:rsidR="00E96F6C" w:rsidRDefault="00E96F6C" w:rsidP="00E96F6C">
      <w:pPr>
        <w:ind w:left="426"/>
        <w:jc w:val="both"/>
        <w:rPr>
          <w:rFonts w:ascii="Arial" w:hAnsi="Arial"/>
          <w:lang w:val="en-US"/>
        </w:rPr>
      </w:pPr>
    </w:p>
    <w:p w:rsidR="00E96F6C" w:rsidRDefault="00E96F6C" w:rsidP="00E96F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omogućiti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sugrađanima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kvalitetan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život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radna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mjesta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perspektivu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mladima</w:t>
      </w:r>
      <w:proofErr w:type="spellEnd"/>
      <w:r>
        <w:rPr>
          <w:rFonts w:ascii="Arial" w:hAnsi="Arial"/>
          <w:lang w:val="en-US"/>
        </w:rPr>
        <w:t>,</w:t>
      </w:r>
    </w:p>
    <w:p w:rsidR="00E96F6C" w:rsidRDefault="00E96F6C" w:rsidP="00E96F6C">
      <w:pPr>
        <w:ind w:left="426"/>
        <w:jc w:val="both"/>
        <w:rPr>
          <w:rFonts w:ascii="Arial" w:hAnsi="Arial"/>
          <w:lang w:val="en-US"/>
        </w:rPr>
      </w:pPr>
    </w:p>
    <w:p w:rsidR="00E96F6C" w:rsidRDefault="00E96F6C" w:rsidP="00E96F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osigurati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održiv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razvoj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ujednačen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za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dijelove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Županije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očuvati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lokalni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ustroj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koji</w:t>
      </w:r>
      <w:proofErr w:type="spellEnd"/>
      <w:r>
        <w:rPr>
          <w:rFonts w:ascii="Arial" w:hAnsi="Arial"/>
          <w:lang w:val="en-US"/>
        </w:rPr>
        <w:t xml:space="preserve"> to </w:t>
      </w:r>
      <w:proofErr w:type="spellStart"/>
      <w:r>
        <w:rPr>
          <w:rFonts w:ascii="Arial" w:hAnsi="Arial"/>
          <w:lang w:val="en-US"/>
        </w:rPr>
        <w:t>omogućuje</w:t>
      </w:r>
      <w:proofErr w:type="spellEnd"/>
      <w:r>
        <w:rPr>
          <w:rFonts w:ascii="Arial" w:hAnsi="Arial"/>
          <w:lang w:val="en-US"/>
        </w:rPr>
        <w:t>,</w:t>
      </w:r>
    </w:p>
    <w:p w:rsidR="00E96F6C" w:rsidRDefault="00E96F6C" w:rsidP="00E96F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lang w:val="en-US"/>
        </w:rPr>
      </w:pPr>
      <w:proofErr w:type="spellStart"/>
      <w:r>
        <w:rPr>
          <w:rFonts w:ascii="Arial" w:hAnsi="Arial"/>
          <w:lang w:val="en-US"/>
        </w:rPr>
        <w:t>očuvati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bogatu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kulturnu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baštinu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Dubrovnika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cijele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Županije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kao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očuvati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okoliš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prirodne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ljepote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kao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temelje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našeg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turizma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 w:rsidRPr="007E709C">
        <w:rPr>
          <w:rFonts w:ascii="Arial" w:hAnsi="Arial"/>
          <w:lang w:val="en-US"/>
        </w:rPr>
        <w:t>gospodarstva</w:t>
      </w:r>
      <w:proofErr w:type="spellEnd"/>
      <w:r w:rsidRPr="007E709C">
        <w:rPr>
          <w:rFonts w:ascii="Arial" w:hAnsi="Arial"/>
          <w:lang w:val="en-US"/>
        </w:rPr>
        <w:t xml:space="preserve"> u </w:t>
      </w:r>
      <w:proofErr w:type="spellStart"/>
      <w:r w:rsidRPr="007E709C">
        <w:rPr>
          <w:rFonts w:ascii="Arial" w:hAnsi="Arial"/>
          <w:lang w:val="en-US"/>
        </w:rPr>
        <w:t>cjelini</w:t>
      </w:r>
      <w:proofErr w:type="spellEnd"/>
      <w:r w:rsidRPr="007E709C">
        <w:rPr>
          <w:rFonts w:ascii="Arial" w:hAnsi="Arial"/>
          <w:lang w:val="en-US"/>
        </w:rPr>
        <w:t xml:space="preserve"> </w:t>
      </w:r>
      <w:proofErr w:type="spellStart"/>
      <w:r w:rsidRPr="007E709C">
        <w:rPr>
          <w:rFonts w:ascii="Arial" w:hAnsi="Arial"/>
          <w:lang w:val="en-US"/>
        </w:rPr>
        <w:t>kao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kvalitetnog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življenja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uopće</w:t>
      </w:r>
      <w:proofErr w:type="spellEnd"/>
      <w:r>
        <w:rPr>
          <w:rFonts w:ascii="Arial" w:hAnsi="Arial"/>
          <w:lang w:val="en-US"/>
        </w:rPr>
        <w:t>,</w:t>
      </w:r>
    </w:p>
    <w:p w:rsidR="00E96F6C" w:rsidRDefault="00E96F6C" w:rsidP="00E96F6C">
      <w:pPr>
        <w:ind w:left="426"/>
        <w:jc w:val="both"/>
        <w:rPr>
          <w:rFonts w:ascii="Arial" w:hAnsi="Arial"/>
          <w:lang w:val="en-US"/>
        </w:rPr>
      </w:pPr>
    </w:p>
    <w:p w:rsidR="00E96F6C" w:rsidRPr="00536C76" w:rsidRDefault="00E96F6C" w:rsidP="00E96F6C">
      <w:pPr>
        <w:numPr>
          <w:ilvl w:val="0"/>
          <w:numId w:val="3"/>
        </w:numPr>
        <w:spacing w:after="0" w:line="240" w:lineRule="auto"/>
        <w:ind w:left="426"/>
        <w:jc w:val="both"/>
        <w:rPr>
          <w:rFonts w:ascii="Arial" w:hAnsi="Arial"/>
          <w:lang w:val="en-US"/>
        </w:rPr>
      </w:pPr>
      <w:proofErr w:type="spellStart"/>
      <w:r w:rsidRPr="00536C76">
        <w:rPr>
          <w:rFonts w:ascii="Arial" w:hAnsi="Arial"/>
          <w:lang w:val="en-US"/>
        </w:rPr>
        <w:t>očuvati</w:t>
      </w:r>
      <w:proofErr w:type="spellEnd"/>
      <w:r w:rsidRPr="00536C76">
        <w:rPr>
          <w:rFonts w:ascii="Arial" w:hAnsi="Arial"/>
          <w:lang w:val="en-US"/>
        </w:rPr>
        <w:t xml:space="preserve">, </w:t>
      </w:r>
      <w:proofErr w:type="spellStart"/>
      <w:r w:rsidRPr="00536C76">
        <w:rPr>
          <w:rFonts w:ascii="Arial" w:hAnsi="Arial"/>
          <w:lang w:val="en-US"/>
        </w:rPr>
        <w:t>odnosno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vratiti</w:t>
      </w:r>
      <w:proofErr w:type="spellEnd"/>
      <w:r w:rsidRPr="00536C76">
        <w:rPr>
          <w:rFonts w:ascii="Arial" w:hAnsi="Arial"/>
          <w:lang w:val="en-US"/>
        </w:rPr>
        <w:t xml:space="preserve">, </w:t>
      </w:r>
      <w:proofErr w:type="spellStart"/>
      <w:r w:rsidRPr="00536C76">
        <w:rPr>
          <w:rFonts w:ascii="Arial" w:hAnsi="Arial"/>
          <w:lang w:val="en-US"/>
        </w:rPr>
        <w:t>regionalna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sjedišta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državnih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institucija</w:t>
      </w:r>
      <w:proofErr w:type="spellEnd"/>
      <w:r w:rsidRPr="00536C76">
        <w:rPr>
          <w:rFonts w:ascii="Arial" w:hAnsi="Arial"/>
          <w:lang w:val="en-US"/>
        </w:rPr>
        <w:t xml:space="preserve"> u Dubrovnik, </w:t>
      </w:r>
      <w:proofErr w:type="spellStart"/>
      <w:r w:rsidRPr="00536C76">
        <w:rPr>
          <w:rFonts w:ascii="Arial" w:hAnsi="Arial"/>
          <w:lang w:val="en-US"/>
        </w:rPr>
        <w:t>odnosno</w:t>
      </w:r>
      <w:proofErr w:type="spellEnd"/>
      <w:r w:rsidRPr="00536C76">
        <w:rPr>
          <w:rFonts w:ascii="Arial" w:hAnsi="Arial"/>
          <w:lang w:val="en-US"/>
        </w:rPr>
        <w:t xml:space="preserve"> </w:t>
      </w:r>
      <w:proofErr w:type="spellStart"/>
      <w:r w:rsidRPr="00536C76">
        <w:rPr>
          <w:rFonts w:ascii="Arial" w:hAnsi="Arial"/>
          <w:lang w:val="en-US"/>
        </w:rPr>
        <w:t>Županiju</w:t>
      </w:r>
      <w:proofErr w:type="spellEnd"/>
      <w:r w:rsidRPr="00536C76">
        <w:rPr>
          <w:rFonts w:ascii="Arial" w:hAnsi="Arial"/>
          <w:lang w:val="en-US"/>
        </w:rPr>
        <w:t>.</w:t>
      </w:r>
    </w:p>
    <w:p w:rsidR="00E96F6C" w:rsidRDefault="00E96F6C" w:rsidP="00E96F6C">
      <w:pPr>
        <w:jc w:val="both"/>
        <w:rPr>
          <w:rFonts w:ascii="Arial" w:hAnsi="Arial"/>
          <w:lang w:val="en-US"/>
        </w:rPr>
      </w:pPr>
    </w:p>
    <w:p w:rsidR="00E96F6C" w:rsidRDefault="00E96F6C" w:rsidP="00E96F6C">
      <w:pPr>
        <w:jc w:val="both"/>
        <w:rPr>
          <w:rFonts w:ascii="Arial" w:hAnsi="Arial"/>
          <w:lang w:val="en-US"/>
        </w:rPr>
      </w:pPr>
      <w:r>
        <w:rPr>
          <w:rFonts w:ascii="Arial" w:hAnsi="Arial" w:cs="Arial"/>
        </w:rPr>
        <w:t xml:space="preserve">Skupština </w:t>
      </w:r>
      <w:r w:rsidRPr="009A160D">
        <w:rPr>
          <w:rFonts w:ascii="Arial" w:hAnsi="Arial" w:cs="Arial"/>
        </w:rPr>
        <w:t>Dubrovačko-neretvansk</w:t>
      </w:r>
      <w:r>
        <w:rPr>
          <w:rFonts w:ascii="Arial" w:hAnsi="Arial" w:cs="Arial"/>
        </w:rPr>
        <w:t>e</w:t>
      </w:r>
      <w:r w:rsidRPr="009A160D">
        <w:rPr>
          <w:rFonts w:ascii="Arial" w:hAnsi="Arial" w:cs="Arial"/>
        </w:rPr>
        <w:t xml:space="preserve"> županij</w:t>
      </w:r>
      <w:r>
        <w:rPr>
          <w:rFonts w:ascii="Arial" w:hAnsi="Arial" w:cs="Arial"/>
        </w:rPr>
        <w:t xml:space="preserve">e je uvjerena da </w:t>
      </w:r>
      <w:r>
        <w:rPr>
          <w:rFonts w:ascii="Arial" w:hAnsi="Arial"/>
          <w:lang w:val="en-US"/>
        </w:rPr>
        <w:t xml:space="preserve">je </w:t>
      </w:r>
      <w:r>
        <w:rPr>
          <w:rFonts w:ascii="Arial" w:hAnsi="Arial" w:cs="Arial"/>
        </w:rPr>
        <w:t>za ostvarenje navedenih interesa</w:t>
      </w:r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nužno</w:t>
      </w:r>
      <w:proofErr w:type="spellEnd"/>
      <w:r>
        <w:rPr>
          <w:rFonts w:ascii="Arial" w:hAnsi="Arial"/>
          <w:lang w:val="en-US"/>
        </w:rPr>
        <w:t xml:space="preserve"> da </w:t>
      </w:r>
      <w:proofErr w:type="spellStart"/>
      <w:r>
        <w:rPr>
          <w:rFonts w:ascii="Arial" w:hAnsi="Arial"/>
          <w:lang w:val="en-US"/>
        </w:rPr>
        <w:t>Županija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ostane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jedinica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područne</w:t>
      </w:r>
      <w:proofErr w:type="spellEnd"/>
      <w:r>
        <w:rPr>
          <w:rFonts w:ascii="Arial" w:hAnsi="Arial"/>
          <w:lang w:val="en-US"/>
        </w:rPr>
        <w:t>/</w:t>
      </w:r>
      <w:proofErr w:type="spellStart"/>
      <w:r>
        <w:rPr>
          <w:rFonts w:ascii="Arial" w:hAnsi="Arial"/>
          <w:lang w:val="en-US"/>
        </w:rPr>
        <w:t>regionalne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samouprave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te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čvrsto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stoji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na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već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višekratno</w:t>
      </w:r>
      <w:proofErr w:type="spellEnd"/>
      <w:r>
        <w:rPr>
          <w:rFonts w:ascii="Arial" w:hAnsi="Arial"/>
          <w:lang w:val="en-US"/>
        </w:rPr>
        <w:t xml:space="preserve"> </w:t>
      </w:r>
      <w:proofErr w:type="spellStart"/>
      <w:r>
        <w:rPr>
          <w:rFonts w:ascii="Arial" w:hAnsi="Arial"/>
          <w:lang w:val="en-US"/>
        </w:rPr>
        <w:t>izrečenom</w:t>
      </w:r>
      <w:proofErr w:type="spellEnd"/>
      <w:r>
        <w:rPr>
          <w:rFonts w:ascii="Arial" w:hAnsi="Arial"/>
          <w:lang w:val="en-US"/>
        </w:rPr>
        <w:t xml:space="preserve">, </w:t>
      </w:r>
      <w:proofErr w:type="spellStart"/>
      <w:r>
        <w:rPr>
          <w:rFonts w:ascii="Arial" w:hAnsi="Arial"/>
          <w:lang w:val="en-US"/>
        </w:rPr>
        <w:t>stajalištu</w:t>
      </w:r>
      <w:proofErr w:type="spellEnd"/>
      <w:r>
        <w:rPr>
          <w:rFonts w:ascii="Arial" w:hAnsi="Arial"/>
          <w:lang w:val="en-US"/>
        </w:rPr>
        <w:t xml:space="preserve"> da:</w:t>
      </w:r>
    </w:p>
    <w:p w:rsidR="00E96F6C" w:rsidRDefault="00E96F6C" w:rsidP="00E96F6C">
      <w:pPr>
        <w:jc w:val="both"/>
        <w:rPr>
          <w:rFonts w:ascii="Arial" w:hAnsi="Arial"/>
          <w:lang w:val="en-US"/>
        </w:rPr>
      </w:pPr>
    </w:p>
    <w:p w:rsidR="00E96F6C" w:rsidRPr="00536C76" w:rsidRDefault="00E96F6C" w:rsidP="00E96F6C">
      <w:pPr>
        <w:numPr>
          <w:ilvl w:val="0"/>
          <w:numId w:val="2"/>
        </w:numPr>
        <w:spacing w:after="0" w:line="240" w:lineRule="auto"/>
        <w:ind w:left="708"/>
        <w:jc w:val="both"/>
        <w:rPr>
          <w:rFonts w:ascii="Arial" w:hAnsi="Arial"/>
        </w:rPr>
      </w:pPr>
      <w:r w:rsidRPr="00536C76">
        <w:rPr>
          <w:rFonts w:ascii="Arial" w:hAnsi="Arial" w:cs="Arial"/>
        </w:rPr>
        <w:t>U svakom budućem regionalnom ustroju u Republici Hrvatskoj Dubrovačko-neretvanska županija mora biti samostalna područna jedinica, a grad Dubrovnik njeno regionalno središte. Dubrovačko - neretvanska županija</w:t>
      </w:r>
      <w:r w:rsidRPr="00536C76">
        <w:rPr>
          <w:rFonts w:ascii="Arial" w:hAnsi="Arial" w:cs="Arial"/>
          <w:color w:val="333333"/>
        </w:rPr>
        <w:t xml:space="preserve"> odbacuje bilo</w:t>
      </w:r>
      <w:r w:rsidRPr="00536C76">
        <w:rPr>
          <w:rFonts w:ascii="Arial" w:hAnsi="Arial" w:cs="Arial"/>
        </w:rPr>
        <w:t xml:space="preserve"> kakav status koje je niži od statusa županije, regije, odnosno planskog područja tj. koji je niži od prve ustrojbene razine ispod državne. U prilog tome stoje povijesni, geostrateški, zemljopisni, gospodarski i </w:t>
      </w:r>
      <w:r w:rsidRPr="00536C76">
        <w:rPr>
          <w:rFonts w:ascii="Arial" w:hAnsi="Arial"/>
        </w:rPr>
        <w:t>razvojni</w:t>
      </w:r>
      <w:r>
        <w:rPr>
          <w:rFonts w:ascii="Arial" w:hAnsi="Arial"/>
        </w:rPr>
        <w:t xml:space="preserve"> </w:t>
      </w:r>
      <w:r w:rsidRPr="00536C76">
        <w:rPr>
          <w:rFonts w:ascii="Arial" w:hAnsi="Arial"/>
        </w:rPr>
        <w:t>argumenti, a simbolično i suštinski i dubrovački grb koji se nalazi u kruni hrvatskog državnog grba.</w:t>
      </w:r>
    </w:p>
    <w:p w:rsidR="00E96F6C" w:rsidRPr="00EE4CDB" w:rsidRDefault="00E96F6C" w:rsidP="00E96F6C">
      <w:pPr>
        <w:ind w:left="720"/>
        <w:jc w:val="both"/>
        <w:rPr>
          <w:rFonts w:ascii="Arial" w:hAnsi="Arial"/>
        </w:rPr>
      </w:pPr>
    </w:p>
    <w:p w:rsidR="00E96F6C" w:rsidRPr="007E709C" w:rsidRDefault="00E96F6C" w:rsidP="00E96F6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Županija kao jedinica područne/regionalne samouprave izraz je prava građana na regionalnu samoupravu i mora ostati ustrojena u skladu s voljom i interesima građana na određenom području, mora joj se osigurati više prava i veća sredstva u skladu s proklamiranom decentralizacijom </w:t>
      </w:r>
      <w:r w:rsidRPr="007E709C">
        <w:rPr>
          <w:rFonts w:ascii="Arial" w:hAnsi="Arial"/>
        </w:rPr>
        <w:t>i načelom supsidijarnosti.</w:t>
      </w:r>
    </w:p>
    <w:p w:rsidR="00E96F6C" w:rsidRDefault="00E96F6C" w:rsidP="00E96F6C">
      <w:pPr>
        <w:pStyle w:val="ListParagraph"/>
        <w:rPr>
          <w:rFonts w:ascii="Arial" w:hAnsi="Arial"/>
        </w:rPr>
      </w:pPr>
    </w:p>
    <w:p w:rsidR="00E96F6C" w:rsidRPr="00165779" w:rsidRDefault="00E96F6C" w:rsidP="00E96F6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 w:rsidRPr="00E96F6C">
        <w:rPr>
          <w:rFonts w:ascii="Arial" w:hAnsi="Arial"/>
        </w:rPr>
        <w:t xml:space="preserve">Odbacuje se predloženi model planskih područja iz </w:t>
      </w:r>
      <w:r w:rsidRPr="009A160D">
        <w:rPr>
          <w:rFonts w:ascii="Arial" w:hAnsi="Arial" w:cs="Arial"/>
        </w:rPr>
        <w:t>Nacrt</w:t>
      </w:r>
      <w:r>
        <w:rPr>
          <w:rFonts w:ascii="Arial" w:hAnsi="Arial" w:cs="Arial"/>
        </w:rPr>
        <w:t>a</w:t>
      </w:r>
      <w:r w:rsidRPr="009A160D">
        <w:rPr>
          <w:rFonts w:ascii="Arial" w:hAnsi="Arial" w:cs="Arial"/>
        </w:rPr>
        <w:t xml:space="preserve"> prijedloga Zakona o regionalnom razvoju Republike Hrvatske</w:t>
      </w:r>
      <w:r>
        <w:rPr>
          <w:rFonts w:ascii="Arial" w:hAnsi="Arial" w:cs="Arial"/>
        </w:rPr>
        <w:t xml:space="preserve">, kojim se </w:t>
      </w:r>
      <w:r w:rsidRPr="009A160D">
        <w:rPr>
          <w:rFonts w:ascii="Arial" w:hAnsi="Arial" w:cs="Arial"/>
        </w:rPr>
        <w:t>Dubrovačko- neretvansk</w:t>
      </w:r>
      <w:r>
        <w:rPr>
          <w:rFonts w:ascii="Arial" w:hAnsi="Arial" w:cs="Arial"/>
        </w:rPr>
        <w:t>a</w:t>
      </w:r>
      <w:r w:rsidRPr="009A160D">
        <w:rPr>
          <w:rFonts w:ascii="Arial" w:hAnsi="Arial" w:cs="Arial"/>
        </w:rPr>
        <w:t xml:space="preserve"> županij</w:t>
      </w:r>
      <w:r>
        <w:rPr>
          <w:rFonts w:ascii="Arial" w:hAnsi="Arial" w:cs="Arial"/>
        </w:rPr>
        <w:t>a</w:t>
      </w:r>
      <w:r w:rsidRPr="009A160D">
        <w:rPr>
          <w:rFonts w:ascii="Arial" w:hAnsi="Arial" w:cs="Arial"/>
          <w:color w:val="333333"/>
        </w:rPr>
        <w:t xml:space="preserve"> </w:t>
      </w:r>
      <w:r>
        <w:rPr>
          <w:rFonts w:ascii="Arial" w:hAnsi="Arial" w:cs="Arial"/>
        </w:rPr>
        <w:t xml:space="preserve">uvrštava u plansko područje Srednji i Južni Jadran, kao i druge odredbe Nacrta koje umanjuju ulogu županije i njenih agencija u regionalnom razvoju, koje umanjuju ulogu manjih gradova i ruralnog područja i kojima se ukidaju područja od posebne državne </w:t>
      </w:r>
      <w:r>
        <w:rPr>
          <w:rFonts w:ascii="Arial" w:hAnsi="Arial" w:cs="Arial"/>
        </w:rPr>
        <w:lastRenderedPageBreak/>
        <w:t>skrbi bez odgovarajućeg prijelaznog razdoblja i prije dokidanja teritorijalne odvojenosti dubrovačkog područja od matice zemlje.</w:t>
      </w:r>
    </w:p>
    <w:p w:rsidR="00E96F6C" w:rsidRDefault="00E96F6C" w:rsidP="00E96F6C">
      <w:pPr>
        <w:pStyle w:val="ListParagraph"/>
        <w:jc w:val="both"/>
        <w:rPr>
          <w:rFonts w:ascii="Arial" w:hAnsi="Arial"/>
        </w:rPr>
      </w:pPr>
    </w:p>
    <w:p w:rsidR="00E96F6C" w:rsidRPr="00EE4CDB" w:rsidRDefault="00E96F6C" w:rsidP="00E96F6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Traži se zaustavljanje preseljenja regionalnih sjedišta državnih institucija iz </w:t>
      </w:r>
      <w:r w:rsidRPr="009A160D">
        <w:rPr>
          <w:rFonts w:ascii="Arial" w:hAnsi="Arial" w:cs="Arial"/>
        </w:rPr>
        <w:t>Dubrovač</w:t>
      </w:r>
      <w:r>
        <w:rPr>
          <w:rFonts w:ascii="Arial" w:hAnsi="Arial" w:cs="Arial"/>
        </w:rPr>
        <w:t>ko</w:t>
      </w:r>
      <w:r w:rsidRPr="009A160D">
        <w:rPr>
          <w:rFonts w:ascii="Arial" w:hAnsi="Arial" w:cs="Arial"/>
        </w:rPr>
        <w:t>-neretvanske županije</w:t>
      </w:r>
      <w:r>
        <w:rPr>
          <w:rFonts w:ascii="Arial" w:hAnsi="Arial" w:cs="Arial"/>
        </w:rPr>
        <w:t>, odnosno grada Dubrovnika, i vraćanje preseljenih sjedišta nazad u Dubrovnik.</w:t>
      </w:r>
    </w:p>
    <w:p w:rsidR="00E96F6C" w:rsidRDefault="00E96F6C" w:rsidP="00E96F6C">
      <w:pPr>
        <w:pStyle w:val="ListParagraph"/>
        <w:jc w:val="both"/>
        <w:rPr>
          <w:rFonts w:ascii="Arial" w:hAnsi="Arial" w:cs="Arial"/>
        </w:rPr>
      </w:pPr>
    </w:p>
    <w:p w:rsidR="00E96F6C" w:rsidRPr="00BF4436" w:rsidRDefault="00E96F6C" w:rsidP="00E96F6C">
      <w:pPr>
        <w:numPr>
          <w:ilvl w:val="0"/>
          <w:numId w:val="2"/>
        </w:numPr>
        <w:spacing w:after="0" w:line="24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Traži se od Vlade Republike Hrvatske, Hrvatskog sabora i Predsjednika Republike Hrvatske da osiguraju poštivanje iskazane volje ove Skupštine kao legitimno izabranog tijela, predstavnika građana u </w:t>
      </w:r>
      <w:r w:rsidRPr="009A160D">
        <w:rPr>
          <w:rFonts w:ascii="Arial" w:hAnsi="Arial" w:cs="Arial"/>
        </w:rPr>
        <w:t>Dubrovačko - neretvansk</w:t>
      </w:r>
      <w:r>
        <w:rPr>
          <w:rFonts w:ascii="Arial" w:hAnsi="Arial" w:cs="Arial"/>
        </w:rPr>
        <w:t>oj</w:t>
      </w:r>
      <w:r w:rsidRPr="009A160D">
        <w:rPr>
          <w:rFonts w:ascii="Arial" w:hAnsi="Arial" w:cs="Arial"/>
        </w:rPr>
        <w:t xml:space="preserve"> županij</w:t>
      </w:r>
      <w:r>
        <w:rPr>
          <w:rFonts w:ascii="Arial" w:hAnsi="Arial" w:cs="Arial"/>
        </w:rPr>
        <w:t>i.</w:t>
      </w:r>
    </w:p>
    <w:p w:rsidR="00E96F6C" w:rsidRDefault="00E96F6C" w:rsidP="00E96F6C">
      <w:pPr>
        <w:pStyle w:val="ListParagraph"/>
        <w:rPr>
          <w:rFonts w:ascii="Arial" w:hAnsi="Arial"/>
        </w:rPr>
      </w:pPr>
    </w:p>
    <w:p w:rsidR="00E96F6C" w:rsidRDefault="00E96F6C" w:rsidP="00E96F6C">
      <w:pPr>
        <w:jc w:val="both"/>
        <w:rPr>
          <w:rFonts w:ascii="Arial" w:hAnsi="Arial"/>
        </w:rPr>
      </w:pPr>
    </w:p>
    <w:p w:rsidR="00E96F6C" w:rsidRPr="00DA1BEF" w:rsidRDefault="00E96F6C" w:rsidP="00E96F6C">
      <w:pPr>
        <w:jc w:val="both"/>
        <w:rPr>
          <w:rFonts w:ascii="Arial" w:hAnsi="Arial"/>
        </w:rPr>
      </w:pPr>
      <w:r w:rsidRPr="00DA1BEF">
        <w:rPr>
          <w:rFonts w:ascii="Arial" w:hAnsi="Arial"/>
        </w:rPr>
        <w:t xml:space="preserve">KLASA: </w:t>
      </w:r>
      <w:r>
        <w:rPr>
          <w:rFonts w:ascii="Arial" w:hAnsi="Arial"/>
        </w:rPr>
        <w:t>010</w:t>
      </w:r>
      <w:r w:rsidRPr="00DA1BEF">
        <w:rPr>
          <w:rFonts w:ascii="Arial" w:hAnsi="Arial"/>
        </w:rPr>
        <w:t>-0</w:t>
      </w:r>
      <w:r>
        <w:rPr>
          <w:rFonts w:ascii="Arial" w:hAnsi="Arial"/>
        </w:rPr>
        <w:t>1</w:t>
      </w:r>
      <w:r w:rsidRPr="00DA1BEF">
        <w:rPr>
          <w:rFonts w:ascii="Arial" w:hAnsi="Arial"/>
        </w:rPr>
        <w:t>/13-01/</w:t>
      </w:r>
      <w:r>
        <w:rPr>
          <w:rFonts w:ascii="Arial" w:hAnsi="Arial"/>
        </w:rPr>
        <w:t>02</w:t>
      </w:r>
    </w:p>
    <w:p w:rsidR="00E96F6C" w:rsidRPr="00DA1BEF" w:rsidRDefault="00E96F6C" w:rsidP="00E96F6C">
      <w:pPr>
        <w:jc w:val="both"/>
        <w:rPr>
          <w:rFonts w:ascii="Arial" w:hAnsi="Arial"/>
        </w:rPr>
      </w:pPr>
      <w:r w:rsidRPr="00DA1BEF">
        <w:rPr>
          <w:rFonts w:ascii="Arial" w:hAnsi="Arial"/>
        </w:rPr>
        <w:t>URBROJ: 2117/1-04-13-</w:t>
      </w:r>
      <w:r>
        <w:rPr>
          <w:rFonts w:ascii="Arial" w:hAnsi="Arial"/>
        </w:rPr>
        <w:t>1</w:t>
      </w:r>
    </w:p>
    <w:p w:rsidR="00E96F6C" w:rsidRDefault="00E96F6C" w:rsidP="00E96F6C">
      <w:pPr>
        <w:jc w:val="both"/>
        <w:rPr>
          <w:rFonts w:ascii="Arial" w:hAnsi="Arial"/>
        </w:rPr>
      </w:pPr>
      <w:r w:rsidRPr="00DA1BEF">
        <w:rPr>
          <w:rFonts w:ascii="Arial" w:hAnsi="Arial"/>
        </w:rPr>
        <w:t xml:space="preserve">Dubrovnik, </w:t>
      </w:r>
      <w:r>
        <w:rPr>
          <w:rFonts w:ascii="Arial" w:hAnsi="Arial"/>
        </w:rPr>
        <w:t>25. studeni</w:t>
      </w:r>
      <w:r w:rsidRPr="00DA1BEF">
        <w:rPr>
          <w:rFonts w:ascii="Arial" w:hAnsi="Arial"/>
        </w:rPr>
        <w:t xml:space="preserve"> 2013.</w:t>
      </w:r>
    </w:p>
    <w:p w:rsidR="00E96F6C" w:rsidRDefault="00E96F6C" w:rsidP="00E96F6C">
      <w:pPr>
        <w:ind w:left="5664" w:firstLine="708"/>
        <w:jc w:val="both"/>
        <w:rPr>
          <w:rFonts w:ascii="Arial" w:hAnsi="Arial"/>
        </w:rPr>
      </w:pPr>
      <w:r>
        <w:rPr>
          <w:rFonts w:ascii="Arial" w:hAnsi="Arial"/>
        </w:rPr>
        <w:t>Predsjednik</w:t>
      </w:r>
    </w:p>
    <w:p w:rsidR="00E96F6C" w:rsidRDefault="00E96F6C" w:rsidP="00E96F6C">
      <w:pPr>
        <w:ind w:left="495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Županijske skupštine</w:t>
      </w:r>
    </w:p>
    <w:p w:rsidR="00E96F6C" w:rsidRDefault="00E96F6C" w:rsidP="00E96F6C">
      <w:pPr>
        <w:ind w:left="4956" w:firstLine="708"/>
        <w:jc w:val="both"/>
        <w:rPr>
          <w:rFonts w:ascii="Arial" w:hAnsi="Arial"/>
        </w:rPr>
      </w:pPr>
    </w:p>
    <w:p w:rsidR="00E96F6C" w:rsidRDefault="00E96F6C" w:rsidP="00E96F6C">
      <w:pPr>
        <w:ind w:left="4956" w:firstLine="708"/>
        <w:jc w:val="both"/>
        <w:rPr>
          <w:rFonts w:ascii="Arial" w:hAnsi="Arial"/>
        </w:rPr>
      </w:pPr>
      <w:r>
        <w:rPr>
          <w:rFonts w:ascii="Arial" w:hAnsi="Arial"/>
        </w:rPr>
        <w:t xml:space="preserve">   Ivan Margaretić, prof</w:t>
      </w:r>
    </w:p>
    <w:p w:rsidR="00E96F6C" w:rsidRDefault="00E96F6C" w:rsidP="00E96F6C">
      <w:pPr>
        <w:ind w:left="4956" w:firstLine="708"/>
        <w:jc w:val="both"/>
        <w:rPr>
          <w:rFonts w:ascii="Arial" w:hAnsi="Arial"/>
        </w:rPr>
      </w:pPr>
    </w:p>
    <w:p w:rsidR="00E96F6C" w:rsidRDefault="00E96F6C" w:rsidP="00E96F6C">
      <w:pPr>
        <w:jc w:val="both"/>
        <w:rPr>
          <w:rFonts w:ascii="Arial" w:hAnsi="Arial"/>
        </w:rPr>
      </w:pPr>
    </w:p>
    <w:p w:rsidR="00E96F6C" w:rsidRDefault="00E96F6C" w:rsidP="00E96F6C">
      <w:pPr>
        <w:ind w:firstLine="708"/>
        <w:rPr>
          <w:rFonts w:ascii="Arial" w:hAnsi="Arial"/>
        </w:rPr>
      </w:pPr>
      <w:r>
        <w:rPr>
          <w:rFonts w:ascii="Arial" w:hAnsi="Arial"/>
        </w:rPr>
        <w:t>Dostaviti:</w:t>
      </w:r>
    </w:p>
    <w:p w:rsidR="00E96F6C" w:rsidRDefault="00E96F6C" w:rsidP="00E96F6C">
      <w:pPr>
        <w:ind w:firstLine="708"/>
        <w:rPr>
          <w:rFonts w:ascii="Arial" w:hAnsi="Arial"/>
        </w:rPr>
      </w:pPr>
    </w:p>
    <w:p w:rsidR="00E96F6C" w:rsidRPr="00490E6D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>Predsjednik Republike Hrvatske, n/p predstojnika Ureda, Pantovčak 241, 10000 Zagreb,</w:t>
      </w:r>
    </w:p>
    <w:p w:rsidR="00E96F6C" w:rsidRPr="00490E6D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90E6D">
        <w:rPr>
          <w:rFonts w:ascii="Arial" w:hAnsi="Arial"/>
        </w:rPr>
        <w:t xml:space="preserve">Sabor Republike Hrvatske, n/p predsjednika Sabora, </w:t>
      </w:r>
      <w:r>
        <w:rPr>
          <w:rFonts w:ascii="Arial" w:hAnsi="Arial"/>
          <w:bCs/>
        </w:rPr>
        <w:t xml:space="preserve">Trg sv. Marka 6, </w:t>
      </w:r>
      <w:r w:rsidRPr="00490E6D">
        <w:rPr>
          <w:rFonts w:ascii="Arial" w:hAnsi="Arial"/>
          <w:bCs/>
        </w:rPr>
        <w:t>10000 Zagreb</w:t>
      </w:r>
      <w:r>
        <w:rPr>
          <w:rFonts w:ascii="Arial" w:hAnsi="Arial"/>
          <w:bCs/>
        </w:rPr>
        <w:t>,</w:t>
      </w:r>
    </w:p>
    <w:p w:rsidR="00E96F6C" w:rsidRPr="00490E6D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Vlada Republike Hrvatske, n/p predsjednika Vlade, </w:t>
      </w:r>
      <w:r w:rsidRPr="00490E6D">
        <w:rPr>
          <w:rFonts w:ascii="Arial" w:hAnsi="Arial"/>
        </w:rPr>
        <w:t>Trg sv</w:t>
      </w:r>
      <w:r>
        <w:rPr>
          <w:rFonts w:ascii="Arial" w:hAnsi="Arial"/>
        </w:rPr>
        <w:t>.</w:t>
      </w:r>
      <w:r w:rsidRPr="00490E6D">
        <w:rPr>
          <w:rFonts w:ascii="Arial" w:hAnsi="Arial"/>
        </w:rPr>
        <w:t xml:space="preserve"> Marka 2, 10000 Zagreb</w:t>
      </w:r>
      <w:r>
        <w:rPr>
          <w:rFonts w:ascii="Arial" w:hAnsi="Arial"/>
        </w:rPr>
        <w:t>,</w:t>
      </w:r>
    </w:p>
    <w:p w:rsidR="00E96F6C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90E6D">
        <w:rPr>
          <w:rFonts w:ascii="Arial" w:hAnsi="Arial" w:cs="Arial"/>
          <w:bCs/>
        </w:rPr>
        <w:t>Ministarstvo regionalnoga razvoja i fondova Europske unije, n/p potpredsjednika Vlade RH i ministra,</w:t>
      </w:r>
      <w:r w:rsidRPr="00490E6D">
        <w:rPr>
          <w:rFonts w:ascii="Arial" w:hAnsi="Arial" w:cs="Arial"/>
        </w:rPr>
        <w:t xml:space="preserve"> Račkoga 6, 10 000 Zagreb</w:t>
      </w:r>
      <w:r>
        <w:rPr>
          <w:rFonts w:ascii="Arial" w:hAnsi="Arial" w:cs="Arial"/>
        </w:rPr>
        <w:t>,</w:t>
      </w:r>
    </w:p>
    <w:p w:rsidR="00E96F6C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Ministarstvo uprave, n/p ministra, </w:t>
      </w:r>
      <w:r w:rsidRPr="003E195F">
        <w:rPr>
          <w:rFonts w:ascii="Arial" w:hAnsi="Arial" w:cs="Arial"/>
        </w:rPr>
        <w:t>Maksimirska 63, 10 000 Zagreb</w:t>
      </w:r>
      <w:r>
        <w:rPr>
          <w:rFonts w:ascii="Arial" w:hAnsi="Arial" w:cs="Arial"/>
        </w:rPr>
        <w:t>,</w:t>
      </w:r>
    </w:p>
    <w:p w:rsidR="00E96F6C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Županijska skupština – ovdje,</w:t>
      </w:r>
    </w:p>
    <w:p w:rsidR="00E96F6C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Župan – ovdje,</w:t>
      </w:r>
    </w:p>
    <w:p w:rsidR="00E96F6C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"Službeni glasnik Dubrovačko – neretvanske županije" – ovdje,</w:t>
      </w:r>
    </w:p>
    <w:p w:rsidR="00E96F6C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Evidencija,</w:t>
      </w:r>
    </w:p>
    <w:p w:rsidR="00E96F6C" w:rsidRPr="00490E6D" w:rsidRDefault="00E96F6C" w:rsidP="00E96F6C">
      <w:pPr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Pismohrana.</w:t>
      </w:r>
    </w:p>
    <w:p w:rsidR="00E96F6C" w:rsidRDefault="00E96F6C" w:rsidP="00E96F6C">
      <w:pPr>
        <w:pStyle w:val="ListParagraph"/>
        <w:ind w:left="0"/>
      </w:pPr>
    </w:p>
    <w:p w:rsidR="00E96F6C" w:rsidRDefault="00E96F6C" w:rsidP="00E96F6C">
      <w:pPr>
        <w:pStyle w:val="ListParagraph"/>
        <w:ind w:left="0"/>
      </w:pPr>
    </w:p>
    <w:p w:rsidR="00E96F6C" w:rsidRDefault="00E96F6C" w:rsidP="00E96F6C">
      <w:pPr>
        <w:pStyle w:val="ListParagraph"/>
        <w:ind w:left="0"/>
      </w:pPr>
    </w:p>
    <w:p w:rsidR="00E96F6C" w:rsidRPr="006F7CA5" w:rsidRDefault="00E96F6C" w:rsidP="00E96F6C">
      <w:pPr>
        <w:jc w:val="both"/>
        <w:rPr>
          <w:u w:val="single"/>
        </w:rPr>
      </w:pPr>
      <w:r w:rsidRPr="006F7CA5">
        <w:rPr>
          <w:u w:val="single"/>
        </w:rPr>
        <w:lastRenderedPageBreak/>
        <w:t>Obrazloženje sazivanja izvanredne sjednice Županijske skupštine Dubrovačko – neretvanske županije:</w:t>
      </w:r>
    </w:p>
    <w:p w:rsidR="00E96F6C" w:rsidRPr="00E53AAE" w:rsidRDefault="00E96F6C" w:rsidP="00E96F6C">
      <w:pPr>
        <w:jc w:val="both"/>
        <w:rPr>
          <w:rFonts w:ascii="Arial" w:hAnsi="Arial"/>
        </w:rPr>
      </w:pPr>
    </w:p>
    <w:p w:rsidR="00E96F6C" w:rsidRPr="00E53AAE" w:rsidRDefault="00E96F6C" w:rsidP="00E96F6C">
      <w:pPr>
        <w:spacing w:line="360" w:lineRule="auto"/>
        <w:jc w:val="both"/>
      </w:pPr>
      <w:r w:rsidRPr="00E53AAE">
        <w:t>Nacrt prijedloga Zakona o regionalnom razvoju Republike Hrvatske, ali i brojni  prijedlozi regionalnog preustroja Hrvatske ve</w:t>
      </w:r>
      <w:r>
        <w:t>ć</w:t>
      </w:r>
      <w:r w:rsidRPr="00E53AAE">
        <w:t xml:space="preserve"> dulje vrijeme stvaraju nemir na hrvatskom jugu. Nacrt Zakona donosi novine koje bi, ako bi se prihvatile, imale nesaglediv utjecaj na položaj jedinica lokalne i područje/regionalne samouprave i praktično bi uvele na mala vrata novi regionalni ustroj u RH.  Radi se o uvođenju "planskih područja" koja bi, prema Nacrtu, obuhva</w:t>
      </w:r>
      <w:r>
        <w:t>ć</w:t>
      </w:r>
      <w:r w:rsidRPr="00E53AAE">
        <w:t>ala vi</w:t>
      </w:r>
      <w:r>
        <w:t>š</w:t>
      </w:r>
      <w:r w:rsidRPr="00E53AAE">
        <w:t xml:space="preserve">e </w:t>
      </w:r>
      <w:r>
        <w:t>ž</w:t>
      </w:r>
      <w:r w:rsidRPr="00E53AAE">
        <w:t xml:space="preserve">upanija </w:t>
      </w:r>
      <w:r>
        <w:t>i</w:t>
      </w:r>
      <w:r w:rsidRPr="00E53AAE">
        <w:t xml:space="preserve"> poklapala bi se s najavljenim regionalnim preustrojem Hrvatske  u  pet regija. Novina je davanje puno va</w:t>
      </w:r>
      <w:r>
        <w:t>ž</w:t>
      </w:r>
      <w:r w:rsidRPr="00E53AAE">
        <w:t>ni</w:t>
      </w:r>
      <w:r>
        <w:t>je uloge velikim gradovima, na štetu ž</w:t>
      </w:r>
      <w:r w:rsidRPr="00E53AAE">
        <w:t xml:space="preserve">upanija </w:t>
      </w:r>
      <w:r>
        <w:t>i</w:t>
      </w:r>
      <w:r w:rsidRPr="00E53AAE">
        <w:t xml:space="preserve"> njihovih razvojnih agencija. Tako</w:t>
      </w:r>
      <w:r>
        <w:t>đ</w:t>
      </w:r>
      <w:r w:rsidRPr="00E53AAE">
        <w:t>er se predvi</w:t>
      </w:r>
      <w:r>
        <w:t>đa ukidanje područ</w:t>
      </w:r>
      <w:r w:rsidRPr="00E53AAE">
        <w:t>ja od posebn</w:t>
      </w:r>
      <w:r>
        <w:t>e državne skrbi i</w:t>
      </w:r>
      <w:r w:rsidRPr="00E53AAE">
        <w:t xml:space="preserve"> prelazak na</w:t>
      </w:r>
      <w:r>
        <w:t xml:space="preserve"> kategoriju potpomognutih područja. Županija se već</w:t>
      </w:r>
      <w:r w:rsidRPr="00E53AAE">
        <w:t xml:space="preserve"> do sada o</w:t>
      </w:r>
      <w:r>
        <w:t>čitovala na predložena rješ</w:t>
      </w:r>
      <w:r w:rsidRPr="00E53AAE">
        <w:t xml:space="preserve">enja </w:t>
      </w:r>
      <w:r>
        <w:t>odbacujući ovakav način formiranja planskih područja, podržavajući važ</w:t>
      </w:r>
      <w:r w:rsidRPr="00E53AAE">
        <w:t>nu ul</w:t>
      </w:r>
      <w:r>
        <w:t>ogu velikih gradova, ali ne na š</w:t>
      </w:r>
      <w:r w:rsidRPr="00E53AAE">
        <w:t>tetu manjih g</w:t>
      </w:r>
      <w:r>
        <w:t>radova i ostalog područ</w:t>
      </w:r>
      <w:r w:rsidRPr="00E53AAE">
        <w:t>ja</w:t>
      </w:r>
      <w:r>
        <w:t>, te ž</w:t>
      </w:r>
      <w:r w:rsidRPr="00E53AAE">
        <w:t>upanije kao takve</w:t>
      </w:r>
      <w:r>
        <w:t>. Takođ</w:t>
      </w:r>
      <w:r w:rsidRPr="00E53AAE">
        <w:t>er smo se usprotivili smanjenju uloge regionalnih</w:t>
      </w:r>
      <w:r>
        <w:t xml:space="preserve"> razvojnih agencija, a za područja od posebne državne skrbi smo zatraž</w:t>
      </w:r>
      <w:r w:rsidRPr="00E53AAE">
        <w:t>ili da se prelazak na novi sustav p</w:t>
      </w:r>
      <w:r>
        <w:t>rać</w:t>
      </w:r>
      <w:r w:rsidRPr="00E53AAE">
        <w:t>enja nerazvijenosti odvija postupno, dok smo za Dubrova</w:t>
      </w:r>
      <w:r>
        <w:t>čko-neretvansku županiju zatraž</w:t>
      </w:r>
      <w:r w:rsidRPr="00E53AAE">
        <w:t>ili da se s</w:t>
      </w:r>
      <w:r>
        <w:t>tatus naš</w:t>
      </w:r>
      <w:r w:rsidRPr="00E53AAE">
        <w:t xml:space="preserve">ih </w:t>
      </w:r>
      <w:r>
        <w:t xml:space="preserve"> područja od posebne državne skrbi zadrž</w:t>
      </w:r>
      <w:r w:rsidRPr="00E53AAE">
        <w:t>i do povezivanja juga Hrvatske s maticom zemljom, tj.</w:t>
      </w:r>
      <w:r>
        <w:t xml:space="preserve"> do izgradnje Pelješ</w:t>
      </w:r>
      <w:r w:rsidRPr="00E53AAE">
        <w:t xml:space="preserve">kog mosta.     </w:t>
      </w:r>
    </w:p>
    <w:p w:rsidR="00E96F6C" w:rsidRPr="00E53AAE" w:rsidRDefault="00E96F6C" w:rsidP="00E96F6C">
      <w:pPr>
        <w:spacing w:line="360" w:lineRule="auto"/>
        <w:jc w:val="both"/>
      </w:pPr>
      <w:r w:rsidRPr="00E53AAE">
        <w:t>N</w:t>
      </w:r>
      <w:r>
        <w:t>ovi Nacrt, ž</w:t>
      </w:r>
      <w:r w:rsidRPr="00E53AAE">
        <w:t>eljeli to autori priznati ili ne, utire put novoj regional</w:t>
      </w:r>
      <w:r>
        <w:t>izaciji Hrvatske, uvodeći kroz planska područ</w:t>
      </w:r>
      <w:r w:rsidRPr="00E53AAE">
        <w:t>ja na mala vrata pet regija. To smatramo pogubnim scenarij</w:t>
      </w:r>
      <w:r>
        <w:t>e</w:t>
      </w:r>
      <w:r w:rsidRPr="00E53AAE">
        <w:t>m</w:t>
      </w:r>
      <w:r>
        <w:t xml:space="preserve"> za našu ž</w:t>
      </w:r>
      <w:r w:rsidRPr="00E53AAE">
        <w:t>upaniju, jer bi se ona utopil</w:t>
      </w:r>
      <w:r>
        <w:t>a u regiju od č</w:t>
      </w:r>
      <w:r w:rsidRPr="00E53AAE">
        <w:t>etiri sada</w:t>
      </w:r>
      <w:r>
        <w:t>š</w:t>
      </w:r>
      <w:r w:rsidRPr="00E53AAE">
        <w:t xml:space="preserve">nje </w:t>
      </w:r>
      <w:r>
        <w:t>ž</w:t>
      </w:r>
      <w:r w:rsidRPr="00E53AAE">
        <w:t xml:space="preserve">upanije, a posebno je </w:t>
      </w:r>
      <w:r>
        <w:t>zabrinjavajuć</w:t>
      </w:r>
      <w:r w:rsidRPr="00E53AAE">
        <w:t xml:space="preserve">a </w:t>
      </w:r>
      <w:r>
        <w:t xml:space="preserve"> činjenica da se predlagač uopće ne obazire na naš</w:t>
      </w:r>
      <w:r w:rsidRPr="00E53AAE">
        <w:t>e, u vise navrata, isk</w:t>
      </w:r>
      <w:r>
        <w:t>azano protivljenje pretvaranju ž</w:t>
      </w:r>
      <w:r w:rsidRPr="00E53AAE">
        <w:t xml:space="preserve">upanije u </w:t>
      </w:r>
      <w:r>
        <w:t>dio neke š</w:t>
      </w:r>
      <w:r w:rsidRPr="00E53AAE">
        <w:t>ire regije. O tome se jedan</w:t>
      </w:r>
      <w:r>
        <w:t xml:space="preserve"> š</w:t>
      </w:r>
      <w:r w:rsidRPr="00E53AAE">
        <w:t>iroki skup predstavnika svih mjerodavnih po</w:t>
      </w:r>
      <w:r>
        <w:t>litičkih i javnih čimbenika Ž</w:t>
      </w:r>
      <w:r w:rsidRPr="00E53AAE">
        <w:t>upanije</w:t>
      </w:r>
      <w:r>
        <w:t xml:space="preserve"> izjasnio još</w:t>
      </w:r>
      <w:r w:rsidRPr="00E53AAE">
        <w:t xml:space="preserve"> 2012</w:t>
      </w:r>
      <w:r>
        <w:t>.</w:t>
      </w:r>
      <w:r w:rsidRPr="00E53AAE">
        <w:t>, na</w:t>
      </w:r>
      <w:r>
        <w:t xml:space="preserve"> sastanku u Dubrovniku zatraživš</w:t>
      </w:r>
      <w:r w:rsidRPr="00E53AAE">
        <w:t>i jednoglasno</w:t>
      </w:r>
      <w:r>
        <w:t xml:space="preserve"> za nasu ž</w:t>
      </w:r>
      <w:r w:rsidRPr="00E53AAE">
        <w:t xml:space="preserve">upaniju zaseban regionalni status. To isto ponovljeno je na sastanku u istovjetnom sastavu u  Dubrovniku u kolovozu ove godine, a jednako </w:t>
      </w:r>
      <w:r>
        <w:t xml:space="preserve"> se izjasnilo i Partnersko vijeće za prać</w:t>
      </w:r>
      <w:r w:rsidRPr="00E53AAE">
        <w:t xml:space="preserve">enje </w:t>
      </w:r>
      <w:r>
        <w:t>Ž</w:t>
      </w:r>
      <w:r w:rsidRPr="00E53AAE">
        <w:t xml:space="preserve">upanijske razvojne strategije u listopadu ove godine. </w:t>
      </w:r>
      <w:r>
        <w:t>Ti zaključci poslani su najviš</w:t>
      </w:r>
      <w:r w:rsidRPr="00E53AAE">
        <w:t>im</w:t>
      </w:r>
      <w:r>
        <w:t xml:space="preserve"> institucijama vlasti u RH, međ</w:t>
      </w:r>
      <w:r w:rsidRPr="00E53AAE">
        <w:t>utim do sada bez ikakva odjeka. Stoga smatramo</w:t>
      </w:r>
      <w:r>
        <w:t xml:space="preserve"> nuž</w:t>
      </w:r>
      <w:r w:rsidRPr="00E53AAE">
        <w:t>nim da se o ovom pitanju</w:t>
      </w:r>
      <w:r>
        <w:t xml:space="preserve"> izjasni Ž</w:t>
      </w:r>
      <w:r w:rsidRPr="00E53AAE">
        <w:t>upanijska skup</w:t>
      </w:r>
      <w:r>
        <w:t>ština kao najviš</w:t>
      </w:r>
      <w:r w:rsidRPr="00E53AAE">
        <w:t>e izabran</w:t>
      </w:r>
      <w:r>
        <w:t>o tijelo regionalne samouprave i poš</w:t>
      </w:r>
      <w:r w:rsidRPr="00E53AAE">
        <w:t xml:space="preserve">alje jasnu poruku </w:t>
      </w:r>
      <w:r>
        <w:t>Š</w:t>
      </w:r>
      <w:r w:rsidRPr="00E53AAE">
        <w:t>to su i</w:t>
      </w:r>
      <w:r>
        <w:t>nteresi ovoga područ</w:t>
      </w:r>
      <w:r w:rsidRPr="00E53AAE">
        <w:t>ja.</w:t>
      </w:r>
    </w:p>
    <w:p w:rsidR="00E96F6C" w:rsidRPr="00E53AAE" w:rsidRDefault="00E96F6C" w:rsidP="00E96F6C">
      <w:pPr>
        <w:spacing w:line="360" w:lineRule="auto"/>
        <w:jc w:val="both"/>
      </w:pPr>
      <w:r w:rsidRPr="00E53AAE">
        <w:t>A interesi ovog podr</w:t>
      </w:r>
      <w:r>
        <w:t>uč</w:t>
      </w:r>
      <w:r w:rsidRPr="00E53AAE">
        <w:t>ja su nedvojbeno:</w:t>
      </w:r>
    </w:p>
    <w:p w:rsidR="00E96F6C" w:rsidRPr="00E53AAE" w:rsidRDefault="00E96F6C" w:rsidP="00E96F6C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</w:pPr>
      <w:r w:rsidRPr="00E53AAE">
        <w:t>Osigurati hrvatsku opstojnost na krajnjem jugu Domovine</w:t>
      </w:r>
      <w:r>
        <w:t>,</w:t>
      </w:r>
    </w:p>
    <w:p w:rsidR="00E96F6C" w:rsidRPr="00E53AAE" w:rsidRDefault="00E96F6C" w:rsidP="00E96F6C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</w:pPr>
      <w:r w:rsidRPr="00E53AAE">
        <w:t>P</w:t>
      </w:r>
      <w:r>
        <w:t>ovezati dubrovačko područ</w:t>
      </w:r>
      <w:r w:rsidRPr="00E53AAE">
        <w:t xml:space="preserve">je s ostatkom zemlje </w:t>
      </w:r>
      <w:r>
        <w:t>i</w:t>
      </w:r>
      <w:r w:rsidRPr="00E53AAE">
        <w:t xml:space="preserve"> osigurati Pelje</w:t>
      </w:r>
      <w:r>
        <w:t>š</w:t>
      </w:r>
      <w:r w:rsidRPr="00E53AAE">
        <w:t>kim mostom cjelovitost teritorija RH</w:t>
      </w:r>
      <w:r>
        <w:t>,</w:t>
      </w:r>
    </w:p>
    <w:p w:rsidR="00E96F6C" w:rsidRPr="00E53AAE" w:rsidRDefault="00E96F6C" w:rsidP="00E96F6C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</w:pPr>
      <w:r>
        <w:t>Omogućiti našim građanima kvalitetan ž</w:t>
      </w:r>
      <w:r w:rsidRPr="00E53AAE">
        <w:t>ivot, radna mjesta, perspektivu mladima</w:t>
      </w:r>
      <w:r>
        <w:t>,</w:t>
      </w:r>
    </w:p>
    <w:p w:rsidR="00E96F6C" w:rsidRPr="00E53AAE" w:rsidRDefault="00E96F6C" w:rsidP="00E96F6C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</w:pPr>
      <w:r>
        <w:lastRenderedPageBreak/>
        <w:t>Osigurati održ</w:t>
      </w:r>
      <w:r w:rsidRPr="00E53AAE">
        <w:t xml:space="preserve">iv razvoj </w:t>
      </w:r>
      <w:r>
        <w:t>Ž</w:t>
      </w:r>
      <w:r w:rsidRPr="00E53AAE">
        <w:t xml:space="preserve">upanije, </w:t>
      </w:r>
      <w:r>
        <w:t>ujednač</w:t>
      </w:r>
      <w:r w:rsidRPr="00E53AAE">
        <w:t>en za sve njene dijelove i</w:t>
      </w:r>
      <w:r>
        <w:t xml:space="preserve"> oč</w:t>
      </w:r>
      <w:r w:rsidRPr="00E53AAE">
        <w:t>uvati lokalni ustroj koji to omogu</w:t>
      </w:r>
      <w:r>
        <w:t>ć</w:t>
      </w:r>
      <w:r w:rsidRPr="00E53AAE">
        <w:t>uje</w:t>
      </w:r>
      <w:r>
        <w:t>,</w:t>
      </w:r>
    </w:p>
    <w:p w:rsidR="00E96F6C" w:rsidRPr="00E53AAE" w:rsidRDefault="00E96F6C" w:rsidP="00E96F6C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</w:pPr>
      <w:r>
        <w:t>Očuvati bogatu kulturnu baštinu Dubrovnika i cijele Županije, kao i očuvati okoliš</w:t>
      </w:r>
      <w:r w:rsidRPr="00E53AAE">
        <w:t xml:space="preserve"> I pri</w:t>
      </w:r>
      <w:r>
        <w:t>rodne ljepote koje su temelj našeg turizma,</w:t>
      </w:r>
    </w:p>
    <w:p w:rsidR="00E96F6C" w:rsidRPr="00E53AAE" w:rsidRDefault="00E96F6C" w:rsidP="00E96F6C">
      <w:pPr>
        <w:pStyle w:val="ListParagraph"/>
        <w:numPr>
          <w:ilvl w:val="0"/>
          <w:numId w:val="4"/>
        </w:numPr>
        <w:spacing w:after="0" w:line="360" w:lineRule="auto"/>
        <w:ind w:left="426"/>
        <w:jc w:val="both"/>
      </w:pPr>
      <w:r>
        <w:t>Očuvati sjedišta drž</w:t>
      </w:r>
      <w:r w:rsidRPr="00E53AAE">
        <w:t>avnih institucija u Dubrovniku</w:t>
      </w:r>
      <w:r>
        <w:t>.</w:t>
      </w:r>
    </w:p>
    <w:p w:rsidR="00E96F6C" w:rsidRPr="00E53AAE" w:rsidRDefault="00E96F6C" w:rsidP="00E96F6C">
      <w:pPr>
        <w:spacing w:line="360" w:lineRule="auto"/>
        <w:jc w:val="both"/>
      </w:pPr>
      <w:r w:rsidRPr="00E53AAE">
        <w:t>Da</w:t>
      </w:r>
      <w:r>
        <w:t xml:space="preserve"> bismo ostvarili te interese nužno je da sami odluč</w:t>
      </w:r>
      <w:r w:rsidRPr="00E53AAE">
        <w:t>ujemo o svojoj regionalnoj sudbini, za sto smo</w:t>
      </w:r>
      <w:r>
        <w:t xml:space="preserve"> u dosadaš</w:t>
      </w:r>
      <w:r w:rsidRPr="00E53AAE">
        <w:t xml:space="preserve">njem djelovanju pokazali sposobnost. Nikakva utapanja </w:t>
      </w:r>
      <w:r>
        <w:t>Ž</w:t>
      </w:r>
      <w:r w:rsidRPr="00E53AAE">
        <w:t>upanije u sire regije za nas nije prihvatljivo, jer Dubrovnik</w:t>
      </w:r>
      <w:r>
        <w:t xml:space="preserve"> mož</w:t>
      </w:r>
      <w:r w:rsidRPr="00E53AAE">
        <w:t>e</w:t>
      </w:r>
      <w:r>
        <w:t xml:space="preserve"> biti jedino srediste i sjediš</w:t>
      </w:r>
      <w:r w:rsidRPr="00E53AAE">
        <w:t>te</w:t>
      </w:r>
      <w:r>
        <w:t xml:space="preserve"> ž</w:t>
      </w:r>
      <w:r w:rsidRPr="00E53AAE">
        <w:t>upanije, planskog</w:t>
      </w:r>
      <w:r>
        <w:t xml:space="preserve"> područja odnosno regije i niš</w:t>
      </w:r>
      <w:r w:rsidRPr="00E53AAE">
        <w:t>ta drugo nije ni  realno ni prihvatljivo. Da nismo sami predvodili bor</w:t>
      </w:r>
      <w:r>
        <w:t>bu za interese ove županije i</w:t>
      </w:r>
      <w:r w:rsidRPr="00E53AAE">
        <w:t xml:space="preserve"> hrvatskog juga </w:t>
      </w:r>
      <w:r>
        <w:t>bili bismo u još</w:t>
      </w:r>
      <w:r w:rsidRPr="00E53AAE">
        <w:t xml:space="preserve"> te</w:t>
      </w:r>
      <w:r>
        <w:t>ž</w:t>
      </w:r>
      <w:r w:rsidRPr="00E53AAE">
        <w:t xml:space="preserve">em </w:t>
      </w:r>
      <w:r>
        <w:t>polož</w:t>
      </w:r>
      <w:r w:rsidRPr="00E53AAE">
        <w:t>aju sto ilustrira primjer Pelje</w:t>
      </w:r>
      <w:r>
        <w:t>š</w:t>
      </w:r>
      <w:r w:rsidRPr="00E53AAE">
        <w:t xml:space="preserve">kog mosta, granica na Kleku i Prevlaci </w:t>
      </w:r>
      <w:r>
        <w:t>i</w:t>
      </w:r>
      <w:r w:rsidRPr="00E53AAE">
        <w:t xml:space="preserve"> brojni drugi.  Napok</w:t>
      </w:r>
      <w:r>
        <w:t>on, svi znamo sto Dubrovnik znač</w:t>
      </w:r>
      <w:r w:rsidRPr="00E53AAE">
        <w:t xml:space="preserve">i za Hrvatsku </w:t>
      </w:r>
      <w:r>
        <w:t>i</w:t>
      </w:r>
      <w:r w:rsidRPr="00E53AAE">
        <w:t xml:space="preserve"> omalova</w:t>
      </w:r>
      <w:r>
        <w:t>ž</w:t>
      </w:r>
      <w:r w:rsidRPr="00E53AAE">
        <w:t>iti ga na bilo koji na</w:t>
      </w:r>
      <w:r>
        <w:t>č</w:t>
      </w:r>
      <w:r w:rsidRPr="00E53AAE">
        <w:t xml:space="preserve">in </w:t>
      </w:r>
      <w:r>
        <w:t>je nedopustivo, napokon dubrovač</w:t>
      </w:r>
      <w:r w:rsidRPr="00E53AAE">
        <w:t>ki grb sastavni je dio krune hrvatskog grba, a to tako</w:t>
      </w:r>
      <w:r>
        <w:t>đ</w:t>
      </w:r>
      <w:r w:rsidRPr="00E53AAE">
        <w:t>er puno govori. O</w:t>
      </w:r>
      <w:r>
        <w:t>č</w:t>
      </w:r>
      <w:r w:rsidRPr="00E53AAE">
        <w:t>ekujemo</w:t>
      </w:r>
      <w:r>
        <w:t xml:space="preserve"> sadrž</w:t>
      </w:r>
      <w:r w:rsidRPr="00E53AAE">
        <w:t>ajnu raspravu vije</w:t>
      </w:r>
      <w:r>
        <w:t>ć</w:t>
      </w:r>
      <w:r w:rsidRPr="00E53AAE">
        <w:t xml:space="preserve">nika </w:t>
      </w:r>
      <w:r>
        <w:t>i</w:t>
      </w:r>
      <w:r w:rsidRPr="00E53AAE">
        <w:t xml:space="preserve"> predstavnika politi</w:t>
      </w:r>
      <w:r>
        <w:t>čkog i javnog ž</w:t>
      </w:r>
      <w:r w:rsidRPr="00E53AAE">
        <w:t>ivota s podru</w:t>
      </w:r>
      <w:r>
        <w:t>č</w:t>
      </w:r>
      <w:r w:rsidRPr="00E53AAE">
        <w:t xml:space="preserve">ja </w:t>
      </w:r>
      <w:r>
        <w:t>Ž</w:t>
      </w:r>
      <w:r w:rsidRPr="00E53AAE">
        <w:t xml:space="preserve">upanije koji ce biti pozvani na sjednicu </w:t>
      </w:r>
      <w:r>
        <w:t>i</w:t>
      </w:r>
      <w:r w:rsidRPr="00E53AAE">
        <w:t xml:space="preserve"> jednoglasne stavove o pitanjima koja su krucijalna za budu</w:t>
      </w:r>
      <w:r>
        <w:t>ć</w:t>
      </w:r>
      <w:r w:rsidRPr="00E53AAE">
        <w:t xml:space="preserve">nost ovoga prostora </w:t>
      </w:r>
      <w:r>
        <w:t>i njegovih građana.</w:t>
      </w:r>
    </w:p>
    <w:p w:rsidR="00E96F6C" w:rsidRDefault="00E96F6C" w:rsidP="00E96F6C">
      <w:pPr>
        <w:pStyle w:val="ListParagraph"/>
        <w:ind w:left="0"/>
      </w:pPr>
    </w:p>
    <w:p w:rsidR="003C4B12" w:rsidRDefault="003C4B12"/>
    <w:sectPr w:rsidR="003C4B12" w:rsidSect="00C545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7790"/>
    <w:multiLevelType w:val="hybridMultilevel"/>
    <w:tmpl w:val="564AEC8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C787C"/>
    <w:multiLevelType w:val="hybridMultilevel"/>
    <w:tmpl w:val="B4A4A4BA"/>
    <w:lvl w:ilvl="0" w:tplc="DD0CBC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D3F86"/>
    <w:multiLevelType w:val="hybridMultilevel"/>
    <w:tmpl w:val="9008074A"/>
    <w:lvl w:ilvl="0" w:tplc="DEEA57D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E5426DA"/>
    <w:multiLevelType w:val="hybridMultilevel"/>
    <w:tmpl w:val="06AEC300"/>
    <w:lvl w:ilvl="0" w:tplc="66CC15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6C"/>
    <w:rsid w:val="003C4B12"/>
    <w:rsid w:val="00AC0F10"/>
    <w:rsid w:val="00D52805"/>
    <w:rsid w:val="00E96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1B3D06-83E0-4ACB-A476-BE2CFD79D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6F6C"/>
    <w:pPr>
      <w:spacing w:after="200" w:line="276" w:lineRule="auto"/>
    </w:pPr>
    <w:rPr>
      <w:rFonts w:ascii="Calibri" w:eastAsia="Calibri" w:hAnsi="Calibri" w:cs="Times New Roman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96F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8541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Ured</dc:creator>
  <cp:keywords/>
  <dc:description/>
  <cp:lastModifiedBy>Ured</cp:lastModifiedBy>
  <cp:revision>1</cp:revision>
  <dcterms:created xsi:type="dcterms:W3CDTF">2022-07-20T07:01:00Z</dcterms:created>
  <dcterms:modified xsi:type="dcterms:W3CDTF">2022-07-20T07:01:00Z</dcterms:modified>
</cp:coreProperties>
</file>