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9BFEA" w14:textId="77777777" w:rsidR="0002641F" w:rsidRPr="00B41A21" w:rsidRDefault="0002641F" w:rsidP="004B723C">
      <w:pPr>
        <w:pBdr>
          <w:bottom w:val="single" w:sz="12" w:space="1" w:color="auto"/>
        </w:pBdr>
        <w:rPr>
          <w:rFonts w:ascii="Calibri" w:hAnsi="Calibri" w:cs="Calibri"/>
          <w:b/>
          <w:sz w:val="32"/>
          <w:szCs w:val="32"/>
        </w:rPr>
      </w:pPr>
      <w:r w:rsidRPr="00B41A21">
        <w:rPr>
          <w:rFonts w:ascii="Calibri" w:hAnsi="Calibri" w:cs="Calibri"/>
          <w:b/>
          <w:sz w:val="32"/>
          <w:szCs w:val="32"/>
        </w:rPr>
        <w:t xml:space="preserve">        </w:t>
      </w:r>
      <w:r w:rsidR="005A691D" w:rsidRPr="00B41A21">
        <w:rPr>
          <w:rFonts w:ascii="Calibri" w:hAnsi="Calibri" w:cs="Calibri"/>
          <w:noProof/>
          <w:sz w:val="32"/>
          <w:szCs w:val="32"/>
          <w:lang w:eastAsia="hr-HR"/>
        </w:rPr>
        <w:drawing>
          <wp:inline distT="0" distB="0" distL="0" distR="0" wp14:anchorId="5A300FFE" wp14:editId="00E26F53">
            <wp:extent cx="848498" cy="864973"/>
            <wp:effectExtent l="0" t="0" r="8890" b="0"/>
            <wp:docPr id="2" name="Picture 1" descr="https://upload.wikimedia.org/wikipedia/hr/4/44/Dubrova%C4%8Dko-neretvanska_%C5%BEupanija_%28grb%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hr/4/44/Dubrova%C4%8Dko-neretvanska_%C5%BEupanija_%28grb%29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049" cy="8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A21">
        <w:rPr>
          <w:rFonts w:ascii="Calibri" w:hAnsi="Calibri" w:cs="Calibri"/>
          <w:b/>
          <w:sz w:val="32"/>
          <w:szCs w:val="32"/>
        </w:rPr>
        <w:t xml:space="preserve">     </w:t>
      </w:r>
      <w:r w:rsidR="005A691D" w:rsidRPr="00B41A21">
        <w:rPr>
          <w:rFonts w:ascii="Calibri" w:hAnsi="Calibri" w:cs="Calibri"/>
          <w:b/>
          <w:sz w:val="32"/>
          <w:szCs w:val="32"/>
        </w:rPr>
        <w:t>D</w:t>
      </w:r>
      <w:r w:rsidRPr="00B41A21">
        <w:rPr>
          <w:rFonts w:ascii="Calibri" w:hAnsi="Calibri" w:cs="Calibri"/>
          <w:b/>
          <w:sz w:val="32"/>
          <w:szCs w:val="32"/>
        </w:rPr>
        <w:t>UBROVAČKO</w:t>
      </w:r>
      <w:r w:rsidR="00A27B4E" w:rsidRPr="00B41A21">
        <w:rPr>
          <w:rFonts w:ascii="Calibri" w:hAnsi="Calibri" w:cs="Calibri"/>
          <w:b/>
          <w:sz w:val="32"/>
          <w:szCs w:val="32"/>
        </w:rPr>
        <w:t>-</w:t>
      </w:r>
      <w:r w:rsidRPr="00B41A21">
        <w:rPr>
          <w:rFonts w:ascii="Calibri" w:hAnsi="Calibri" w:cs="Calibri"/>
          <w:b/>
          <w:sz w:val="32"/>
          <w:szCs w:val="32"/>
        </w:rPr>
        <w:t>NERETVANSKA ŽUPANIJA</w:t>
      </w:r>
    </w:p>
    <w:p w14:paraId="3C944B26" w14:textId="77777777" w:rsidR="0002641F" w:rsidRPr="000D501C" w:rsidRDefault="0002641F" w:rsidP="0002641F">
      <w:pPr>
        <w:rPr>
          <w:rFonts w:ascii="Calibri" w:hAnsi="Calibri" w:cs="Calibri"/>
          <w:sz w:val="28"/>
          <w:szCs w:val="28"/>
        </w:rPr>
      </w:pPr>
    </w:p>
    <w:p w14:paraId="2013D429" w14:textId="77777777" w:rsidR="00BF32A0" w:rsidRPr="000D501C" w:rsidRDefault="00BF32A0">
      <w:pPr>
        <w:rPr>
          <w:rFonts w:ascii="Calibri" w:hAnsi="Calibri" w:cs="Calibri"/>
          <w:sz w:val="28"/>
          <w:szCs w:val="28"/>
        </w:rPr>
      </w:pPr>
    </w:p>
    <w:p w14:paraId="33BEFD31" w14:textId="77777777" w:rsidR="00BF32A0" w:rsidRPr="000D501C" w:rsidRDefault="00BF32A0">
      <w:pPr>
        <w:rPr>
          <w:rFonts w:ascii="Calibri" w:hAnsi="Calibri" w:cs="Calibri"/>
          <w:sz w:val="28"/>
          <w:szCs w:val="28"/>
        </w:rPr>
      </w:pPr>
    </w:p>
    <w:p w14:paraId="4104018A" w14:textId="77777777" w:rsidR="005A691D" w:rsidRPr="000D501C" w:rsidRDefault="005A691D">
      <w:pPr>
        <w:rPr>
          <w:rFonts w:ascii="Calibri" w:hAnsi="Calibri" w:cs="Calibri"/>
          <w:sz w:val="28"/>
          <w:szCs w:val="28"/>
        </w:rPr>
      </w:pPr>
    </w:p>
    <w:p w14:paraId="51BBE293" w14:textId="77777777" w:rsidR="00BC0908" w:rsidRPr="000D501C" w:rsidRDefault="00BC0908">
      <w:pPr>
        <w:rPr>
          <w:rFonts w:ascii="Calibri" w:hAnsi="Calibri" w:cs="Calibri"/>
          <w:sz w:val="28"/>
          <w:szCs w:val="28"/>
        </w:rPr>
      </w:pPr>
    </w:p>
    <w:p w14:paraId="2FEFFA45" w14:textId="77777777" w:rsidR="005A691D" w:rsidRPr="002D6DB3" w:rsidRDefault="005A691D">
      <w:pPr>
        <w:rPr>
          <w:rFonts w:ascii="Calibri" w:hAnsi="Calibri" w:cs="Calibri"/>
          <w:sz w:val="44"/>
          <w:szCs w:val="44"/>
        </w:rPr>
      </w:pPr>
    </w:p>
    <w:p w14:paraId="2460ECE1" w14:textId="6D15AEDA" w:rsidR="003B3848" w:rsidRPr="002D6DB3" w:rsidRDefault="00F05727" w:rsidP="00BF32A0">
      <w:pPr>
        <w:jc w:val="center"/>
        <w:rPr>
          <w:rFonts w:ascii="Calibri" w:hAnsi="Calibri" w:cs="Calibri"/>
          <w:b/>
          <w:sz w:val="44"/>
          <w:szCs w:val="44"/>
        </w:rPr>
      </w:pPr>
      <w:r>
        <w:rPr>
          <w:rFonts w:ascii="Calibri" w:hAnsi="Calibri" w:cs="Calibri"/>
          <w:b/>
          <w:sz w:val="44"/>
          <w:szCs w:val="44"/>
        </w:rPr>
        <w:t>POLU</w:t>
      </w:r>
      <w:r w:rsidR="008403C7">
        <w:rPr>
          <w:rFonts w:ascii="Calibri" w:hAnsi="Calibri" w:cs="Calibri"/>
          <w:b/>
          <w:sz w:val="44"/>
          <w:szCs w:val="44"/>
        </w:rPr>
        <w:t>GODIŠNJI</w:t>
      </w:r>
      <w:r w:rsidR="00C6707A" w:rsidRPr="002D6DB3">
        <w:rPr>
          <w:rFonts w:ascii="Calibri" w:hAnsi="Calibri" w:cs="Calibri"/>
          <w:b/>
          <w:sz w:val="44"/>
          <w:szCs w:val="44"/>
        </w:rPr>
        <w:t xml:space="preserve"> IZVJEŠTAJ O</w:t>
      </w:r>
      <w:r w:rsidR="00413D45" w:rsidRPr="002D6DB3">
        <w:rPr>
          <w:rFonts w:ascii="Calibri" w:hAnsi="Calibri" w:cs="Calibri"/>
          <w:b/>
          <w:sz w:val="44"/>
          <w:szCs w:val="44"/>
        </w:rPr>
        <w:t xml:space="preserve"> IZVRŠENJU PRORAČUNA D</w:t>
      </w:r>
      <w:r w:rsidR="002D6DB3" w:rsidRPr="002D6DB3">
        <w:rPr>
          <w:rFonts w:ascii="Calibri" w:hAnsi="Calibri" w:cs="Calibri"/>
          <w:b/>
          <w:sz w:val="44"/>
          <w:szCs w:val="44"/>
        </w:rPr>
        <w:t>UBROVAČKO-NERETVANSKE ŽUPANIJE</w:t>
      </w:r>
      <w:r w:rsidR="00257D24">
        <w:rPr>
          <w:rFonts w:ascii="Calibri" w:hAnsi="Calibri" w:cs="Calibri"/>
          <w:b/>
          <w:sz w:val="44"/>
          <w:szCs w:val="44"/>
        </w:rPr>
        <w:t xml:space="preserve"> </w:t>
      </w:r>
      <w:r w:rsidR="00413D45" w:rsidRPr="002D6DB3">
        <w:rPr>
          <w:rFonts w:ascii="Calibri" w:hAnsi="Calibri" w:cs="Calibri"/>
          <w:b/>
          <w:sz w:val="44"/>
          <w:szCs w:val="44"/>
        </w:rPr>
        <w:t>ZA 20</w:t>
      </w:r>
      <w:r w:rsidR="00EA6AEE" w:rsidRPr="002D6DB3">
        <w:rPr>
          <w:rFonts w:ascii="Calibri" w:hAnsi="Calibri" w:cs="Calibri"/>
          <w:b/>
          <w:sz w:val="44"/>
          <w:szCs w:val="44"/>
        </w:rPr>
        <w:t>2</w:t>
      </w:r>
      <w:r>
        <w:rPr>
          <w:rFonts w:ascii="Calibri" w:hAnsi="Calibri" w:cs="Calibri"/>
          <w:b/>
          <w:sz w:val="44"/>
          <w:szCs w:val="44"/>
        </w:rPr>
        <w:t>3</w:t>
      </w:r>
      <w:r w:rsidR="00C6707A" w:rsidRPr="002D6DB3">
        <w:rPr>
          <w:rFonts w:ascii="Calibri" w:hAnsi="Calibri" w:cs="Calibri"/>
          <w:b/>
          <w:sz w:val="44"/>
          <w:szCs w:val="44"/>
        </w:rPr>
        <w:t>.</w:t>
      </w:r>
      <w:r w:rsidR="003B3848" w:rsidRPr="002D6DB3">
        <w:rPr>
          <w:rFonts w:ascii="Calibri" w:hAnsi="Calibri" w:cs="Calibri"/>
          <w:b/>
          <w:sz w:val="44"/>
          <w:szCs w:val="44"/>
        </w:rPr>
        <w:t xml:space="preserve"> </w:t>
      </w:r>
    </w:p>
    <w:p w14:paraId="356C35FA" w14:textId="77777777" w:rsidR="00D17731" w:rsidRPr="002D6DB3" w:rsidRDefault="002F79E6" w:rsidP="00520ABE">
      <w:pPr>
        <w:jc w:val="center"/>
        <w:rPr>
          <w:rFonts w:ascii="Calibri" w:hAnsi="Calibri" w:cs="Calibri"/>
          <w:b/>
          <w:sz w:val="44"/>
          <w:szCs w:val="44"/>
        </w:rPr>
      </w:pPr>
      <w:r w:rsidRPr="002D6DB3">
        <w:rPr>
          <w:rFonts w:ascii="Calibri" w:hAnsi="Calibri" w:cs="Calibri"/>
          <w:b/>
          <w:sz w:val="44"/>
          <w:szCs w:val="44"/>
        </w:rPr>
        <w:t xml:space="preserve"> </w:t>
      </w:r>
      <w:r w:rsidR="003B3848" w:rsidRPr="002D6DB3">
        <w:rPr>
          <w:rFonts w:ascii="Calibri" w:hAnsi="Calibri" w:cs="Calibri"/>
          <w:b/>
          <w:sz w:val="44"/>
          <w:szCs w:val="44"/>
        </w:rPr>
        <w:t xml:space="preserve">- </w:t>
      </w:r>
      <w:r w:rsidR="001A14A7" w:rsidRPr="002D6DB3">
        <w:rPr>
          <w:rFonts w:ascii="Calibri" w:hAnsi="Calibri" w:cs="Calibri"/>
          <w:b/>
          <w:sz w:val="44"/>
          <w:szCs w:val="44"/>
        </w:rPr>
        <w:t>kratki vodič</w:t>
      </w:r>
      <w:r w:rsidR="003B3848" w:rsidRPr="002D6DB3">
        <w:rPr>
          <w:rFonts w:ascii="Calibri" w:hAnsi="Calibri" w:cs="Calibri"/>
          <w:b/>
          <w:sz w:val="44"/>
          <w:szCs w:val="44"/>
        </w:rPr>
        <w:t xml:space="preserve"> </w:t>
      </w:r>
      <w:r w:rsidR="0002641F" w:rsidRPr="002D6DB3">
        <w:rPr>
          <w:rFonts w:ascii="Calibri" w:hAnsi="Calibri" w:cs="Calibri"/>
          <w:b/>
          <w:sz w:val="44"/>
          <w:szCs w:val="44"/>
        </w:rPr>
        <w:t>-</w:t>
      </w:r>
    </w:p>
    <w:p w14:paraId="135F812E" w14:textId="77777777" w:rsidR="00B36223" w:rsidRPr="000D501C" w:rsidRDefault="00B36223" w:rsidP="00520ABE">
      <w:pPr>
        <w:jc w:val="center"/>
        <w:rPr>
          <w:rFonts w:ascii="Calibri" w:hAnsi="Calibri" w:cs="Calibri"/>
          <w:sz w:val="28"/>
          <w:szCs w:val="28"/>
        </w:rPr>
      </w:pPr>
    </w:p>
    <w:p w14:paraId="51EB6E84" w14:textId="77777777" w:rsidR="005535E0" w:rsidRPr="000D501C" w:rsidRDefault="0002641F" w:rsidP="00520ABE">
      <w:pPr>
        <w:jc w:val="center"/>
        <w:rPr>
          <w:rFonts w:ascii="Calibri" w:hAnsi="Calibri" w:cs="Calibri"/>
          <w:sz w:val="28"/>
          <w:szCs w:val="28"/>
        </w:rPr>
      </w:pPr>
      <w:r w:rsidRPr="000D501C">
        <w:rPr>
          <w:rFonts w:ascii="Calibri" w:hAnsi="Calibri" w:cs="Calibri"/>
          <w:sz w:val="28"/>
          <w:szCs w:val="28"/>
        </w:rPr>
        <w:t xml:space="preserve">  </w:t>
      </w:r>
    </w:p>
    <w:p w14:paraId="4FFBAF9E" w14:textId="77777777" w:rsidR="00520ABE" w:rsidRPr="000D501C" w:rsidRDefault="00520ABE">
      <w:pPr>
        <w:pBdr>
          <w:bottom w:val="single" w:sz="12" w:space="1" w:color="auto"/>
        </w:pBdr>
        <w:rPr>
          <w:rFonts w:ascii="Calibri" w:hAnsi="Calibri" w:cs="Calibri"/>
          <w:sz w:val="28"/>
          <w:szCs w:val="28"/>
        </w:rPr>
      </w:pPr>
    </w:p>
    <w:p w14:paraId="058D2F4C" w14:textId="77777777" w:rsidR="005A691D" w:rsidRPr="000D501C" w:rsidRDefault="005A691D">
      <w:pPr>
        <w:pBdr>
          <w:bottom w:val="single" w:sz="12" w:space="1" w:color="auto"/>
        </w:pBdr>
        <w:rPr>
          <w:rFonts w:ascii="Calibri" w:hAnsi="Calibri" w:cs="Calibri"/>
          <w:sz w:val="28"/>
          <w:szCs w:val="28"/>
        </w:rPr>
      </w:pPr>
    </w:p>
    <w:p w14:paraId="145C237F" w14:textId="77777777" w:rsidR="005A691D" w:rsidRPr="000D501C" w:rsidRDefault="005A691D">
      <w:pPr>
        <w:pBdr>
          <w:bottom w:val="single" w:sz="12" w:space="1" w:color="auto"/>
        </w:pBdr>
        <w:rPr>
          <w:rFonts w:ascii="Calibri" w:hAnsi="Calibri" w:cs="Calibri"/>
          <w:sz w:val="28"/>
          <w:szCs w:val="28"/>
        </w:rPr>
      </w:pPr>
    </w:p>
    <w:p w14:paraId="2DCA6B0C" w14:textId="77777777" w:rsidR="005A691D" w:rsidRPr="000D501C" w:rsidRDefault="005A691D">
      <w:pPr>
        <w:pBdr>
          <w:bottom w:val="single" w:sz="12" w:space="1" w:color="auto"/>
        </w:pBdr>
        <w:rPr>
          <w:rFonts w:ascii="Calibri" w:hAnsi="Calibri" w:cs="Calibri"/>
          <w:sz w:val="28"/>
          <w:szCs w:val="28"/>
        </w:rPr>
      </w:pPr>
    </w:p>
    <w:p w14:paraId="49796FC5" w14:textId="77777777" w:rsidR="00B36223" w:rsidRPr="00452A8F" w:rsidRDefault="00B36223">
      <w:pPr>
        <w:pBdr>
          <w:bottom w:val="single" w:sz="12" w:space="1" w:color="auto"/>
        </w:pBdr>
        <w:rPr>
          <w:rFonts w:ascii="Calibri" w:hAnsi="Calibri" w:cs="Calibri"/>
          <w:sz w:val="24"/>
          <w:szCs w:val="24"/>
        </w:rPr>
      </w:pPr>
    </w:p>
    <w:p w14:paraId="52C1AC30" w14:textId="2AB93A8E" w:rsidR="00D17731" w:rsidRDefault="00B36223" w:rsidP="00B36223">
      <w:pPr>
        <w:jc w:val="both"/>
        <w:rPr>
          <w:rFonts w:ascii="Calibri" w:hAnsi="Calibri" w:cs="Calibri"/>
          <w:sz w:val="24"/>
          <w:szCs w:val="24"/>
        </w:rPr>
      </w:pPr>
      <w:r w:rsidRPr="00452A8F">
        <w:rPr>
          <w:rFonts w:ascii="Calibri" w:hAnsi="Calibri" w:cs="Calibri"/>
          <w:sz w:val="24"/>
          <w:szCs w:val="24"/>
        </w:rPr>
        <w:t xml:space="preserve">Skupština Dubrovačko-neretvanske županije je dana </w:t>
      </w:r>
      <w:r w:rsidR="00257D24">
        <w:rPr>
          <w:rFonts w:ascii="Calibri" w:hAnsi="Calibri" w:cs="Calibri"/>
          <w:sz w:val="24"/>
          <w:szCs w:val="24"/>
        </w:rPr>
        <w:t>13</w:t>
      </w:r>
      <w:r w:rsidR="00DD5CB8" w:rsidRPr="00452A8F">
        <w:rPr>
          <w:rFonts w:ascii="Calibri" w:hAnsi="Calibri" w:cs="Calibri"/>
          <w:sz w:val="24"/>
          <w:szCs w:val="24"/>
        </w:rPr>
        <w:t xml:space="preserve">. </w:t>
      </w:r>
      <w:r w:rsidR="00F05727">
        <w:rPr>
          <w:rFonts w:ascii="Calibri" w:hAnsi="Calibri" w:cs="Calibri"/>
          <w:sz w:val="24"/>
          <w:szCs w:val="24"/>
        </w:rPr>
        <w:t>listopada</w:t>
      </w:r>
      <w:r w:rsidR="00DD5CB8" w:rsidRPr="00452A8F">
        <w:rPr>
          <w:rFonts w:ascii="Calibri" w:hAnsi="Calibri" w:cs="Calibri"/>
          <w:sz w:val="24"/>
          <w:szCs w:val="24"/>
        </w:rPr>
        <w:t xml:space="preserve"> 202</w:t>
      </w:r>
      <w:r w:rsidR="00257D24">
        <w:rPr>
          <w:rFonts w:ascii="Calibri" w:hAnsi="Calibri" w:cs="Calibri"/>
          <w:sz w:val="24"/>
          <w:szCs w:val="24"/>
        </w:rPr>
        <w:t>3</w:t>
      </w:r>
      <w:r w:rsidR="00DD5CB8" w:rsidRPr="00452A8F">
        <w:rPr>
          <w:rFonts w:ascii="Calibri" w:hAnsi="Calibri" w:cs="Calibri"/>
          <w:sz w:val="24"/>
          <w:szCs w:val="24"/>
        </w:rPr>
        <w:t>.</w:t>
      </w:r>
      <w:r w:rsidR="000943B2">
        <w:rPr>
          <w:rFonts w:ascii="Calibri" w:hAnsi="Calibri" w:cs="Calibri"/>
          <w:sz w:val="24"/>
          <w:szCs w:val="24"/>
        </w:rPr>
        <w:t xml:space="preserve"> </w:t>
      </w:r>
      <w:r w:rsidR="00DD5CB8" w:rsidRPr="00452A8F">
        <w:rPr>
          <w:rFonts w:ascii="Calibri" w:hAnsi="Calibri" w:cs="Calibri"/>
          <w:sz w:val="24"/>
          <w:szCs w:val="24"/>
        </w:rPr>
        <w:t>godine</w:t>
      </w:r>
      <w:r w:rsidR="00C6707A" w:rsidRPr="00452A8F">
        <w:rPr>
          <w:rFonts w:ascii="Calibri" w:hAnsi="Calibri" w:cs="Calibri"/>
          <w:sz w:val="24"/>
          <w:szCs w:val="24"/>
        </w:rPr>
        <w:t xml:space="preserve"> </w:t>
      </w:r>
      <w:r w:rsidRPr="00452A8F">
        <w:rPr>
          <w:rFonts w:ascii="Calibri" w:hAnsi="Calibri" w:cs="Calibri"/>
          <w:sz w:val="24"/>
          <w:szCs w:val="24"/>
        </w:rPr>
        <w:t xml:space="preserve">usvojila </w:t>
      </w:r>
      <w:r w:rsidR="00F05727">
        <w:rPr>
          <w:rFonts w:ascii="Calibri" w:hAnsi="Calibri" w:cs="Calibri"/>
          <w:sz w:val="24"/>
          <w:szCs w:val="24"/>
        </w:rPr>
        <w:t>Polug</w:t>
      </w:r>
      <w:r w:rsidR="00C6707A" w:rsidRPr="00452A8F">
        <w:rPr>
          <w:rFonts w:ascii="Calibri" w:hAnsi="Calibri" w:cs="Calibri"/>
          <w:sz w:val="24"/>
          <w:szCs w:val="24"/>
        </w:rPr>
        <w:t>odišnji izvještaj o izvršenju proračuna</w:t>
      </w:r>
      <w:r w:rsidRPr="00452A8F">
        <w:rPr>
          <w:rFonts w:ascii="Calibri" w:hAnsi="Calibri" w:cs="Calibri"/>
          <w:sz w:val="24"/>
          <w:szCs w:val="24"/>
        </w:rPr>
        <w:t xml:space="preserve"> Dubrovačko</w:t>
      </w:r>
      <w:r w:rsidR="00413D45" w:rsidRPr="00452A8F">
        <w:rPr>
          <w:rFonts w:ascii="Calibri" w:hAnsi="Calibri" w:cs="Calibri"/>
          <w:sz w:val="24"/>
          <w:szCs w:val="24"/>
        </w:rPr>
        <w:t>-neretvanske županije za 20</w:t>
      </w:r>
      <w:r w:rsidR="00B11D35" w:rsidRPr="00452A8F">
        <w:rPr>
          <w:rFonts w:ascii="Calibri" w:hAnsi="Calibri" w:cs="Calibri"/>
          <w:sz w:val="24"/>
          <w:szCs w:val="24"/>
        </w:rPr>
        <w:t>2</w:t>
      </w:r>
      <w:r w:rsidR="00F05727">
        <w:rPr>
          <w:rFonts w:ascii="Calibri" w:hAnsi="Calibri" w:cs="Calibri"/>
          <w:sz w:val="24"/>
          <w:szCs w:val="24"/>
        </w:rPr>
        <w:t>3</w:t>
      </w:r>
      <w:r w:rsidR="002F79E6" w:rsidRPr="00452A8F">
        <w:rPr>
          <w:rFonts w:ascii="Calibri" w:hAnsi="Calibri" w:cs="Calibri"/>
          <w:sz w:val="24"/>
          <w:szCs w:val="24"/>
        </w:rPr>
        <w:t xml:space="preserve">. </w:t>
      </w:r>
    </w:p>
    <w:p w14:paraId="6AF77C2F" w14:textId="6C39E20F" w:rsidR="00B57CF5" w:rsidRPr="002D6DB3" w:rsidRDefault="00B57CF5" w:rsidP="00021384">
      <w:pPr>
        <w:pStyle w:val="NoSpacing"/>
        <w:shd w:val="clear" w:color="auto" w:fill="C2D69B" w:themeFill="accent3" w:themeFillTint="99"/>
        <w:rPr>
          <w:rFonts w:ascii="Calibri" w:hAnsi="Calibri" w:cs="Calibri"/>
          <w:b/>
          <w:i/>
          <w:sz w:val="32"/>
          <w:szCs w:val="32"/>
        </w:rPr>
      </w:pPr>
      <w:r w:rsidRPr="002D6DB3">
        <w:rPr>
          <w:rFonts w:ascii="Calibri" w:hAnsi="Calibri" w:cs="Calibri"/>
          <w:b/>
          <w:i/>
          <w:sz w:val="32"/>
          <w:szCs w:val="32"/>
        </w:rPr>
        <w:lastRenderedPageBreak/>
        <w:t>I.</w:t>
      </w:r>
      <w:r w:rsidR="00F05727">
        <w:rPr>
          <w:rFonts w:ascii="Calibri" w:hAnsi="Calibri" w:cs="Calibri"/>
          <w:b/>
          <w:i/>
          <w:sz w:val="32"/>
          <w:szCs w:val="32"/>
        </w:rPr>
        <w:t xml:space="preserve"> </w:t>
      </w:r>
      <w:r w:rsidRPr="002D6DB3">
        <w:rPr>
          <w:rFonts w:ascii="Calibri" w:hAnsi="Calibri" w:cs="Calibri"/>
          <w:b/>
          <w:i/>
          <w:sz w:val="32"/>
          <w:szCs w:val="32"/>
        </w:rPr>
        <w:t xml:space="preserve">OPĆENITO O </w:t>
      </w:r>
      <w:r w:rsidR="00F05727">
        <w:rPr>
          <w:rFonts w:ascii="Calibri" w:hAnsi="Calibri" w:cs="Calibri"/>
          <w:b/>
          <w:i/>
          <w:sz w:val="32"/>
          <w:szCs w:val="32"/>
        </w:rPr>
        <w:t>POLU</w:t>
      </w:r>
      <w:r w:rsidR="00A658BE" w:rsidRPr="002D6DB3">
        <w:rPr>
          <w:rFonts w:ascii="Calibri" w:hAnsi="Calibri" w:cs="Calibri"/>
          <w:b/>
          <w:i/>
          <w:sz w:val="32"/>
          <w:szCs w:val="32"/>
        </w:rPr>
        <w:t>GODIŠNJEM IZVJEŠTAJU O IZVRŠENJU PRORAČUNA</w:t>
      </w:r>
    </w:p>
    <w:p w14:paraId="3364139B" w14:textId="77777777" w:rsidR="006B6916" w:rsidRPr="00452A8F" w:rsidRDefault="006B6916" w:rsidP="00FB5693">
      <w:pPr>
        <w:pStyle w:val="NoSpacing"/>
        <w:rPr>
          <w:rFonts w:ascii="Calibri" w:hAnsi="Calibri" w:cs="Calibri"/>
          <w:sz w:val="24"/>
          <w:szCs w:val="24"/>
        </w:rPr>
      </w:pPr>
    </w:p>
    <w:p w14:paraId="2150F6F4" w14:textId="58A42DE1" w:rsidR="00576453" w:rsidRPr="00452A8F" w:rsidRDefault="00576453" w:rsidP="00021384">
      <w:pPr>
        <w:pStyle w:val="NoSpacing"/>
        <w:shd w:val="clear" w:color="auto" w:fill="C2D69B" w:themeFill="accent3" w:themeFillTint="99"/>
        <w:jc w:val="both"/>
        <w:rPr>
          <w:rFonts w:ascii="Calibri" w:hAnsi="Calibri" w:cs="Calibri"/>
          <w:b/>
          <w:i/>
          <w:sz w:val="24"/>
          <w:szCs w:val="24"/>
        </w:rPr>
      </w:pPr>
      <w:r w:rsidRPr="00452A8F">
        <w:rPr>
          <w:rFonts w:ascii="Calibri" w:hAnsi="Calibri" w:cs="Calibri"/>
          <w:b/>
          <w:i/>
          <w:sz w:val="24"/>
          <w:szCs w:val="24"/>
        </w:rPr>
        <w:t>Zak</w:t>
      </w:r>
      <w:r w:rsidR="00D038DF" w:rsidRPr="00452A8F">
        <w:rPr>
          <w:rFonts w:ascii="Calibri" w:hAnsi="Calibri" w:cs="Calibri"/>
          <w:b/>
          <w:i/>
          <w:sz w:val="24"/>
          <w:szCs w:val="24"/>
        </w:rPr>
        <w:t xml:space="preserve">onska osnova za izradu </w:t>
      </w:r>
      <w:r w:rsidR="00F05727">
        <w:rPr>
          <w:rFonts w:ascii="Calibri" w:hAnsi="Calibri" w:cs="Calibri"/>
          <w:b/>
          <w:i/>
          <w:sz w:val="24"/>
          <w:szCs w:val="24"/>
        </w:rPr>
        <w:t>Polug</w:t>
      </w:r>
      <w:r w:rsidR="00E46611">
        <w:rPr>
          <w:rFonts w:ascii="Calibri" w:hAnsi="Calibri" w:cs="Calibri"/>
          <w:b/>
          <w:i/>
          <w:sz w:val="24"/>
          <w:szCs w:val="24"/>
        </w:rPr>
        <w:t>odišnjeg</w:t>
      </w:r>
      <w:r w:rsidR="000B3457">
        <w:rPr>
          <w:rFonts w:ascii="Calibri" w:hAnsi="Calibri" w:cs="Calibri"/>
          <w:b/>
          <w:i/>
          <w:sz w:val="24"/>
          <w:szCs w:val="24"/>
        </w:rPr>
        <w:t xml:space="preserve"> izvještaja o izvršenju p</w:t>
      </w:r>
      <w:r w:rsidR="00D038DF" w:rsidRPr="00452A8F">
        <w:rPr>
          <w:rFonts w:ascii="Calibri" w:hAnsi="Calibri" w:cs="Calibri"/>
          <w:b/>
          <w:i/>
          <w:sz w:val="24"/>
          <w:szCs w:val="24"/>
        </w:rPr>
        <w:t>roračuna</w:t>
      </w:r>
    </w:p>
    <w:p w14:paraId="35E11CED" w14:textId="77777777" w:rsidR="00AA29B3" w:rsidRDefault="00AA29B3" w:rsidP="00AA29B3">
      <w:pPr>
        <w:pStyle w:val="NoSpacing"/>
        <w:ind w:left="360"/>
        <w:jc w:val="both"/>
        <w:rPr>
          <w:rFonts w:ascii="Calibri" w:hAnsi="Calibri" w:cs="Calibri"/>
          <w:i/>
          <w:sz w:val="24"/>
          <w:szCs w:val="24"/>
        </w:rPr>
      </w:pPr>
    </w:p>
    <w:p w14:paraId="3A1EB9B8" w14:textId="75D635F6" w:rsidR="00DF3106" w:rsidRPr="00452A8F" w:rsidRDefault="00837146" w:rsidP="00720D92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i/>
          <w:sz w:val="24"/>
          <w:szCs w:val="24"/>
        </w:rPr>
      </w:pPr>
      <w:r w:rsidRPr="00452A8F">
        <w:rPr>
          <w:rFonts w:ascii="Calibri" w:hAnsi="Calibri" w:cs="Calibri"/>
          <w:i/>
          <w:sz w:val="24"/>
          <w:szCs w:val="24"/>
        </w:rPr>
        <w:t>Zakon o pror</w:t>
      </w:r>
      <w:r w:rsidR="00E46611">
        <w:rPr>
          <w:rFonts w:ascii="Calibri" w:hAnsi="Calibri" w:cs="Calibri"/>
          <w:i/>
          <w:sz w:val="24"/>
          <w:szCs w:val="24"/>
        </w:rPr>
        <w:t xml:space="preserve">ačunu </w:t>
      </w:r>
      <w:r w:rsidR="00C14B43" w:rsidRPr="00452A8F">
        <w:rPr>
          <w:rFonts w:ascii="Calibri" w:hAnsi="Calibri" w:cs="Calibri"/>
          <w:i/>
          <w:sz w:val="24"/>
          <w:szCs w:val="24"/>
        </w:rPr>
        <w:t xml:space="preserve"> </w:t>
      </w:r>
      <w:r w:rsidR="00DE2C89" w:rsidRPr="00452A8F">
        <w:rPr>
          <w:rFonts w:ascii="Calibri" w:hAnsi="Calibri" w:cs="Calibri"/>
          <w:i/>
          <w:sz w:val="24"/>
          <w:szCs w:val="24"/>
        </w:rPr>
        <w:t>(</w:t>
      </w:r>
      <w:r w:rsidR="00492782" w:rsidRPr="00452A8F">
        <w:rPr>
          <w:rFonts w:ascii="Calibri" w:hAnsi="Calibri" w:cs="Calibri"/>
          <w:i/>
          <w:sz w:val="24"/>
          <w:szCs w:val="24"/>
        </w:rPr>
        <w:t>NN</w:t>
      </w:r>
      <w:r w:rsidR="003248C1" w:rsidRPr="00452A8F">
        <w:rPr>
          <w:rFonts w:ascii="Calibri" w:hAnsi="Calibri" w:cs="Calibri"/>
          <w:i/>
          <w:sz w:val="24"/>
          <w:szCs w:val="24"/>
        </w:rPr>
        <w:t xml:space="preserve"> 144/21)</w:t>
      </w:r>
    </w:p>
    <w:p w14:paraId="47C7A1D5" w14:textId="4B679C83" w:rsidR="00837146" w:rsidRPr="00452A8F" w:rsidRDefault="00837146" w:rsidP="00720D92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i/>
          <w:sz w:val="24"/>
          <w:szCs w:val="24"/>
        </w:rPr>
      </w:pPr>
      <w:r w:rsidRPr="00452A8F">
        <w:rPr>
          <w:rFonts w:ascii="Calibri" w:hAnsi="Calibri" w:cs="Calibri"/>
          <w:i/>
          <w:sz w:val="24"/>
          <w:szCs w:val="24"/>
        </w:rPr>
        <w:t xml:space="preserve">Pravilnik o </w:t>
      </w:r>
      <w:r w:rsidR="00D038DF" w:rsidRPr="00452A8F">
        <w:rPr>
          <w:rFonts w:ascii="Calibri" w:hAnsi="Calibri" w:cs="Calibri"/>
          <w:i/>
          <w:sz w:val="24"/>
          <w:szCs w:val="24"/>
        </w:rPr>
        <w:t>polugodišnjem i godišnjem izvještaju o izvršenju proračuna</w:t>
      </w:r>
      <w:r w:rsidRPr="00452A8F">
        <w:rPr>
          <w:rFonts w:ascii="Calibri" w:hAnsi="Calibri" w:cs="Calibri"/>
          <w:i/>
          <w:sz w:val="24"/>
          <w:szCs w:val="24"/>
        </w:rPr>
        <w:t xml:space="preserve"> </w:t>
      </w:r>
      <w:r w:rsidR="005879C0">
        <w:rPr>
          <w:rFonts w:ascii="Calibri" w:hAnsi="Calibri" w:cs="Calibri"/>
          <w:i/>
          <w:sz w:val="24"/>
          <w:szCs w:val="24"/>
        </w:rPr>
        <w:t xml:space="preserve">i financijskog plana </w:t>
      </w:r>
      <w:r w:rsidRPr="00452A8F">
        <w:rPr>
          <w:rFonts w:ascii="Calibri" w:hAnsi="Calibri" w:cs="Calibri"/>
          <w:i/>
          <w:sz w:val="24"/>
          <w:szCs w:val="24"/>
        </w:rPr>
        <w:t xml:space="preserve">(NN </w:t>
      </w:r>
      <w:r w:rsidR="00F05727">
        <w:rPr>
          <w:rFonts w:ascii="Calibri" w:hAnsi="Calibri" w:cs="Calibri"/>
          <w:i/>
          <w:sz w:val="24"/>
          <w:szCs w:val="24"/>
        </w:rPr>
        <w:t>85/2023</w:t>
      </w:r>
      <w:r w:rsidRPr="00452A8F">
        <w:rPr>
          <w:rFonts w:ascii="Calibri" w:hAnsi="Calibri" w:cs="Calibri"/>
          <w:i/>
          <w:sz w:val="24"/>
          <w:szCs w:val="24"/>
        </w:rPr>
        <w:t>)</w:t>
      </w:r>
    </w:p>
    <w:p w14:paraId="509847FD" w14:textId="029DABD8" w:rsidR="007B261E" w:rsidRDefault="00D038DF" w:rsidP="00D038DF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i/>
          <w:sz w:val="24"/>
          <w:szCs w:val="24"/>
        </w:rPr>
      </w:pPr>
      <w:r w:rsidRPr="00452A8F">
        <w:rPr>
          <w:rFonts w:ascii="Calibri" w:hAnsi="Calibri" w:cs="Calibri"/>
          <w:i/>
          <w:sz w:val="24"/>
          <w:szCs w:val="24"/>
        </w:rPr>
        <w:t xml:space="preserve">Odluka o izvršavanju Proračuna Dubrovačko-neretvanske </w:t>
      </w:r>
      <w:r w:rsidR="00DD60C2" w:rsidRPr="00452A8F">
        <w:rPr>
          <w:rFonts w:ascii="Calibri" w:hAnsi="Calibri" w:cs="Calibri"/>
          <w:i/>
          <w:sz w:val="24"/>
          <w:szCs w:val="24"/>
        </w:rPr>
        <w:t>za</w:t>
      </w:r>
      <w:r w:rsidR="00413D45" w:rsidRPr="00452A8F">
        <w:rPr>
          <w:rFonts w:ascii="Calibri" w:hAnsi="Calibri" w:cs="Calibri"/>
          <w:i/>
          <w:sz w:val="24"/>
          <w:szCs w:val="24"/>
        </w:rPr>
        <w:t xml:space="preserve"> 20</w:t>
      </w:r>
      <w:r w:rsidR="0054062D" w:rsidRPr="00452A8F">
        <w:rPr>
          <w:rFonts w:ascii="Calibri" w:hAnsi="Calibri" w:cs="Calibri"/>
          <w:i/>
          <w:sz w:val="24"/>
          <w:szCs w:val="24"/>
        </w:rPr>
        <w:t>2</w:t>
      </w:r>
      <w:r w:rsidR="00AA29B3">
        <w:rPr>
          <w:rFonts w:ascii="Calibri" w:hAnsi="Calibri" w:cs="Calibri"/>
          <w:i/>
          <w:sz w:val="24"/>
          <w:szCs w:val="24"/>
        </w:rPr>
        <w:t>3</w:t>
      </w:r>
      <w:r w:rsidR="00690223" w:rsidRPr="00452A8F">
        <w:rPr>
          <w:rFonts w:ascii="Calibri" w:hAnsi="Calibri" w:cs="Calibri"/>
          <w:i/>
          <w:sz w:val="24"/>
          <w:szCs w:val="24"/>
        </w:rPr>
        <w:t>. (</w:t>
      </w:r>
      <w:r w:rsidR="00FB7F0B" w:rsidRPr="00452A8F">
        <w:rPr>
          <w:rFonts w:ascii="Calibri" w:hAnsi="Calibri" w:cs="Calibri"/>
          <w:i/>
          <w:sz w:val="24"/>
          <w:szCs w:val="24"/>
        </w:rPr>
        <w:t>„</w:t>
      </w:r>
      <w:r w:rsidR="00690223" w:rsidRPr="00452A8F">
        <w:rPr>
          <w:rFonts w:ascii="Calibri" w:hAnsi="Calibri" w:cs="Calibri"/>
          <w:i/>
          <w:sz w:val="24"/>
          <w:szCs w:val="24"/>
        </w:rPr>
        <w:t>Službeni glasnik Dubrov</w:t>
      </w:r>
      <w:r w:rsidR="00AA484F" w:rsidRPr="00452A8F">
        <w:rPr>
          <w:rFonts w:ascii="Calibri" w:hAnsi="Calibri" w:cs="Calibri"/>
          <w:i/>
          <w:sz w:val="24"/>
          <w:szCs w:val="24"/>
        </w:rPr>
        <w:t>ačko-neretvanske županije</w:t>
      </w:r>
      <w:r w:rsidR="00FB7F0B" w:rsidRPr="00452A8F">
        <w:rPr>
          <w:rFonts w:ascii="Calibri" w:hAnsi="Calibri" w:cs="Calibri"/>
          <w:i/>
          <w:sz w:val="24"/>
          <w:szCs w:val="24"/>
        </w:rPr>
        <w:t>“, broj</w:t>
      </w:r>
      <w:r w:rsidR="00AA484F" w:rsidRPr="00452A8F">
        <w:rPr>
          <w:rFonts w:ascii="Calibri" w:hAnsi="Calibri" w:cs="Calibri"/>
          <w:i/>
          <w:sz w:val="24"/>
          <w:szCs w:val="24"/>
        </w:rPr>
        <w:t xml:space="preserve"> </w:t>
      </w:r>
      <w:r w:rsidR="004C48C3" w:rsidRPr="00452A8F">
        <w:rPr>
          <w:rFonts w:ascii="Calibri" w:hAnsi="Calibri" w:cs="Calibri"/>
          <w:i/>
          <w:sz w:val="24"/>
          <w:szCs w:val="24"/>
        </w:rPr>
        <w:t>1</w:t>
      </w:r>
      <w:r w:rsidR="00AA29B3">
        <w:rPr>
          <w:rFonts w:ascii="Calibri" w:hAnsi="Calibri" w:cs="Calibri"/>
          <w:i/>
          <w:sz w:val="24"/>
          <w:szCs w:val="24"/>
        </w:rPr>
        <w:t>7</w:t>
      </w:r>
      <w:r w:rsidR="004C48C3" w:rsidRPr="00452A8F">
        <w:rPr>
          <w:rFonts w:ascii="Calibri" w:hAnsi="Calibri" w:cs="Calibri"/>
          <w:i/>
          <w:sz w:val="24"/>
          <w:szCs w:val="24"/>
        </w:rPr>
        <w:t>/</w:t>
      </w:r>
      <w:r w:rsidR="0054062D" w:rsidRPr="00452A8F">
        <w:rPr>
          <w:rFonts w:ascii="Calibri" w:hAnsi="Calibri" w:cs="Calibri"/>
          <w:i/>
          <w:sz w:val="24"/>
          <w:szCs w:val="24"/>
        </w:rPr>
        <w:t>2</w:t>
      </w:r>
      <w:r w:rsidR="00AA29B3">
        <w:rPr>
          <w:rFonts w:ascii="Calibri" w:hAnsi="Calibri" w:cs="Calibri"/>
          <w:i/>
          <w:sz w:val="24"/>
          <w:szCs w:val="24"/>
        </w:rPr>
        <w:t>2</w:t>
      </w:r>
      <w:r w:rsidR="00AA484F" w:rsidRPr="00452A8F">
        <w:rPr>
          <w:rFonts w:ascii="Calibri" w:hAnsi="Calibri" w:cs="Calibri"/>
          <w:i/>
          <w:sz w:val="24"/>
          <w:szCs w:val="24"/>
        </w:rPr>
        <w:t>)</w:t>
      </w:r>
      <w:r w:rsidR="000730A5">
        <w:rPr>
          <w:rFonts w:ascii="Calibri" w:hAnsi="Calibri" w:cs="Calibri"/>
          <w:i/>
          <w:sz w:val="24"/>
          <w:szCs w:val="24"/>
        </w:rPr>
        <w:t xml:space="preserve"> </w:t>
      </w:r>
    </w:p>
    <w:p w14:paraId="7D0E860E" w14:textId="2D80F4EB" w:rsidR="000730A5" w:rsidRPr="000730A5" w:rsidRDefault="000730A5" w:rsidP="00F05727">
      <w:pPr>
        <w:pStyle w:val="NoSpacing"/>
        <w:ind w:left="360"/>
        <w:jc w:val="both"/>
        <w:rPr>
          <w:rFonts w:ascii="Calibri" w:hAnsi="Calibri" w:cs="Calibri"/>
          <w:i/>
          <w:sz w:val="24"/>
          <w:szCs w:val="24"/>
        </w:rPr>
      </w:pPr>
    </w:p>
    <w:p w14:paraId="3139BC6D" w14:textId="77777777" w:rsidR="00D038DF" w:rsidRPr="00452A8F" w:rsidRDefault="00D038DF" w:rsidP="00D038DF">
      <w:pPr>
        <w:pStyle w:val="NoSpacing"/>
        <w:jc w:val="both"/>
        <w:rPr>
          <w:rFonts w:ascii="Calibri" w:hAnsi="Calibri" w:cs="Calibri"/>
          <w:i/>
          <w:sz w:val="24"/>
          <w:szCs w:val="24"/>
        </w:rPr>
      </w:pPr>
    </w:p>
    <w:p w14:paraId="0EFE6676" w14:textId="77777777" w:rsidR="00D038DF" w:rsidRPr="002D6DB3" w:rsidRDefault="00D038DF" w:rsidP="00021384">
      <w:pPr>
        <w:pStyle w:val="NoSpacing"/>
        <w:shd w:val="clear" w:color="auto" w:fill="C2D69B" w:themeFill="accent3" w:themeFillTint="99"/>
        <w:jc w:val="both"/>
        <w:rPr>
          <w:rFonts w:ascii="Calibri" w:hAnsi="Calibri" w:cs="Calibri"/>
          <w:b/>
          <w:i/>
          <w:sz w:val="28"/>
          <w:szCs w:val="28"/>
        </w:rPr>
      </w:pPr>
      <w:r w:rsidRPr="002D6DB3">
        <w:rPr>
          <w:rFonts w:ascii="Calibri" w:hAnsi="Calibri" w:cs="Calibri"/>
          <w:b/>
          <w:i/>
          <w:sz w:val="28"/>
          <w:szCs w:val="28"/>
        </w:rPr>
        <w:t>Izvještavanje o izvršenju proračuna</w:t>
      </w:r>
    </w:p>
    <w:p w14:paraId="50AD6D92" w14:textId="77777777" w:rsidR="00D038DF" w:rsidRPr="00452A8F" w:rsidRDefault="00D038DF" w:rsidP="00D038DF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2851566D" w14:textId="07E99534" w:rsidR="00D038DF" w:rsidRPr="00452A8F" w:rsidRDefault="00F05727" w:rsidP="00D038DF">
      <w:pPr>
        <w:pStyle w:val="NoSpacing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Zakonom o proračunu i </w:t>
      </w:r>
      <w:r w:rsidR="00D038DF" w:rsidRPr="00452A8F">
        <w:rPr>
          <w:rFonts w:ascii="Calibri" w:hAnsi="Calibri" w:cs="Calibri"/>
          <w:sz w:val="24"/>
          <w:szCs w:val="24"/>
        </w:rPr>
        <w:t xml:space="preserve">Pravilnikom o polugodišnjem i godišnjem izvještaju o izvršenju proračuna </w:t>
      </w:r>
      <w:r w:rsidR="00AA29B3">
        <w:rPr>
          <w:rFonts w:ascii="Calibri" w:hAnsi="Calibri" w:cs="Calibri"/>
          <w:sz w:val="24"/>
          <w:szCs w:val="24"/>
        </w:rPr>
        <w:t xml:space="preserve">i financijskog plana </w:t>
      </w:r>
      <w:r w:rsidR="00D038DF" w:rsidRPr="00452A8F">
        <w:rPr>
          <w:rFonts w:ascii="Calibri" w:hAnsi="Calibri" w:cs="Calibri"/>
          <w:sz w:val="24"/>
          <w:szCs w:val="24"/>
        </w:rPr>
        <w:t>propisuju se sadržaj i obveznici izrade polugodišnjeg i godišnjeg izvještaja o izvršenju proračuna.</w:t>
      </w:r>
    </w:p>
    <w:p w14:paraId="536D6C03" w14:textId="77777777" w:rsidR="00D038DF" w:rsidRPr="00E25F39" w:rsidRDefault="00D038DF" w:rsidP="00D038DF">
      <w:pPr>
        <w:pStyle w:val="NoSpacing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27D595D1" w14:textId="0C9CF41A" w:rsidR="00D038DF" w:rsidRPr="00E25F39" w:rsidRDefault="00F05727" w:rsidP="00021384">
      <w:pPr>
        <w:pStyle w:val="NoSpacing"/>
        <w:shd w:val="clear" w:color="auto" w:fill="C2D69B" w:themeFill="accent3" w:themeFillTint="99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t>Polug</w:t>
      </w:r>
      <w:r w:rsidR="000B3457" w:rsidRPr="00E25F39">
        <w:rPr>
          <w:rFonts w:ascii="Calibri" w:hAnsi="Calibri" w:cs="Calibri"/>
          <w:b/>
          <w:color w:val="000000" w:themeColor="text1"/>
          <w:sz w:val="24"/>
          <w:szCs w:val="24"/>
        </w:rPr>
        <w:t>odišnji izvještaj o izvršenju p</w:t>
      </w:r>
      <w:r w:rsidR="00D038DF" w:rsidRPr="00E25F39">
        <w:rPr>
          <w:rFonts w:ascii="Calibri" w:hAnsi="Calibri" w:cs="Calibri"/>
          <w:b/>
          <w:color w:val="000000" w:themeColor="text1"/>
          <w:sz w:val="24"/>
          <w:szCs w:val="24"/>
        </w:rPr>
        <w:t>roračuna:</w:t>
      </w:r>
    </w:p>
    <w:p w14:paraId="5131A49D" w14:textId="77777777" w:rsidR="00AA29B3" w:rsidRDefault="00AA29B3" w:rsidP="00AA29B3">
      <w:pPr>
        <w:pStyle w:val="NoSpacing"/>
        <w:ind w:left="360"/>
        <w:jc w:val="both"/>
        <w:rPr>
          <w:rFonts w:ascii="Calibri" w:hAnsi="Calibri" w:cs="Calibri"/>
          <w:i/>
          <w:sz w:val="24"/>
          <w:szCs w:val="24"/>
        </w:rPr>
      </w:pPr>
    </w:p>
    <w:p w14:paraId="47E14DE3" w14:textId="270DA2F7" w:rsidR="00D038DF" w:rsidRPr="00DE1AF8" w:rsidRDefault="00D038DF" w:rsidP="003D6043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i/>
          <w:sz w:val="24"/>
          <w:szCs w:val="24"/>
        </w:rPr>
      </w:pPr>
      <w:r w:rsidRPr="00DE1AF8">
        <w:rPr>
          <w:rFonts w:ascii="Calibri" w:hAnsi="Calibri" w:cs="Calibri"/>
          <w:i/>
          <w:sz w:val="24"/>
          <w:szCs w:val="24"/>
        </w:rPr>
        <w:t xml:space="preserve">Upravni odjel za financije </w:t>
      </w:r>
      <w:r w:rsidR="00EE4540" w:rsidRPr="00DE1AF8">
        <w:rPr>
          <w:rFonts w:ascii="Calibri" w:hAnsi="Calibri" w:cs="Calibri"/>
          <w:i/>
          <w:sz w:val="24"/>
          <w:szCs w:val="24"/>
        </w:rPr>
        <w:t>dostavlja županu najkasnije do</w:t>
      </w:r>
      <w:r w:rsidR="008A417C">
        <w:rPr>
          <w:rFonts w:ascii="Calibri" w:hAnsi="Calibri" w:cs="Calibri"/>
          <w:i/>
          <w:sz w:val="24"/>
          <w:szCs w:val="24"/>
        </w:rPr>
        <w:t xml:space="preserve"> </w:t>
      </w:r>
      <w:r w:rsidR="00F05727">
        <w:rPr>
          <w:rFonts w:ascii="Calibri" w:hAnsi="Calibri" w:cs="Calibri"/>
          <w:i/>
          <w:sz w:val="24"/>
          <w:szCs w:val="24"/>
        </w:rPr>
        <w:t>1</w:t>
      </w:r>
      <w:r w:rsidR="008A417C">
        <w:rPr>
          <w:rFonts w:ascii="Calibri" w:hAnsi="Calibri" w:cs="Calibri"/>
          <w:i/>
          <w:sz w:val="24"/>
          <w:szCs w:val="24"/>
        </w:rPr>
        <w:t>5</w:t>
      </w:r>
      <w:r w:rsidRPr="00DE1AF8">
        <w:rPr>
          <w:rFonts w:ascii="Calibri" w:hAnsi="Calibri" w:cs="Calibri"/>
          <w:i/>
          <w:sz w:val="24"/>
          <w:szCs w:val="24"/>
        </w:rPr>
        <w:t xml:space="preserve">. </w:t>
      </w:r>
      <w:r w:rsidR="00F05727">
        <w:rPr>
          <w:rFonts w:ascii="Calibri" w:hAnsi="Calibri" w:cs="Calibri"/>
          <w:i/>
          <w:sz w:val="24"/>
          <w:szCs w:val="24"/>
        </w:rPr>
        <w:t>rujna</w:t>
      </w:r>
      <w:r w:rsidRPr="00DE1AF8">
        <w:rPr>
          <w:rFonts w:ascii="Calibri" w:hAnsi="Calibri" w:cs="Calibri"/>
          <w:i/>
          <w:sz w:val="24"/>
          <w:szCs w:val="24"/>
        </w:rPr>
        <w:t xml:space="preserve"> tekuće </w:t>
      </w:r>
      <w:r w:rsidR="00104880">
        <w:rPr>
          <w:rFonts w:ascii="Calibri" w:hAnsi="Calibri" w:cs="Calibri"/>
          <w:i/>
          <w:sz w:val="24"/>
          <w:szCs w:val="24"/>
        </w:rPr>
        <w:t>proračunske godine</w:t>
      </w:r>
      <w:r w:rsidRPr="00DE1AF8">
        <w:rPr>
          <w:rFonts w:ascii="Calibri" w:hAnsi="Calibri" w:cs="Calibri"/>
          <w:i/>
          <w:sz w:val="24"/>
          <w:szCs w:val="24"/>
        </w:rPr>
        <w:t>;</w:t>
      </w:r>
    </w:p>
    <w:p w14:paraId="2975EAF0" w14:textId="637BC03F" w:rsidR="00D038DF" w:rsidRPr="00452A8F" w:rsidRDefault="00D038DF" w:rsidP="003D6043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DE1AF8">
        <w:rPr>
          <w:rFonts w:ascii="Calibri" w:hAnsi="Calibri" w:cs="Calibri"/>
          <w:i/>
          <w:sz w:val="24"/>
          <w:szCs w:val="24"/>
        </w:rPr>
        <w:t xml:space="preserve">Župan istog dostavlja Županijskoj skupštini na donošenje najkasnije do </w:t>
      </w:r>
      <w:r w:rsidR="00B82D40" w:rsidRPr="00DE1AF8">
        <w:rPr>
          <w:rFonts w:ascii="Calibri" w:hAnsi="Calibri" w:cs="Calibri"/>
          <w:i/>
          <w:sz w:val="24"/>
          <w:szCs w:val="24"/>
        </w:rPr>
        <w:t>3</w:t>
      </w:r>
      <w:r w:rsidR="00104880">
        <w:rPr>
          <w:rFonts w:ascii="Calibri" w:hAnsi="Calibri" w:cs="Calibri"/>
          <w:i/>
          <w:sz w:val="24"/>
          <w:szCs w:val="24"/>
        </w:rPr>
        <w:t>0</w:t>
      </w:r>
      <w:r w:rsidRPr="00DE1AF8">
        <w:rPr>
          <w:rFonts w:ascii="Calibri" w:hAnsi="Calibri" w:cs="Calibri"/>
          <w:i/>
          <w:sz w:val="24"/>
          <w:szCs w:val="24"/>
        </w:rPr>
        <w:t xml:space="preserve">. </w:t>
      </w:r>
      <w:r w:rsidR="00104880">
        <w:rPr>
          <w:rFonts w:ascii="Calibri" w:hAnsi="Calibri" w:cs="Calibri"/>
          <w:i/>
          <w:sz w:val="24"/>
          <w:szCs w:val="24"/>
        </w:rPr>
        <w:t>rujna</w:t>
      </w:r>
      <w:r w:rsidRPr="00DE1AF8">
        <w:rPr>
          <w:rFonts w:ascii="Calibri" w:hAnsi="Calibri" w:cs="Calibri"/>
          <w:i/>
          <w:sz w:val="24"/>
          <w:szCs w:val="24"/>
        </w:rPr>
        <w:t xml:space="preserve"> tekuće  </w:t>
      </w:r>
      <w:r w:rsidR="00104880">
        <w:rPr>
          <w:rFonts w:ascii="Calibri" w:hAnsi="Calibri" w:cs="Calibri"/>
          <w:i/>
          <w:sz w:val="24"/>
          <w:szCs w:val="24"/>
        </w:rPr>
        <w:t xml:space="preserve">proračunske </w:t>
      </w:r>
      <w:r w:rsidR="008A417C">
        <w:rPr>
          <w:rFonts w:ascii="Calibri" w:hAnsi="Calibri" w:cs="Calibri"/>
          <w:i/>
          <w:sz w:val="24"/>
          <w:szCs w:val="24"/>
        </w:rPr>
        <w:t xml:space="preserve"> godin</w:t>
      </w:r>
      <w:r w:rsidR="00104880">
        <w:rPr>
          <w:rFonts w:ascii="Calibri" w:hAnsi="Calibri" w:cs="Calibri"/>
          <w:i/>
          <w:sz w:val="24"/>
          <w:szCs w:val="24"/>
        </w:rPr>
        <w:t>e</w:t>
      </w:r>
      <w:r w:rsidRPr="00452A8F">
        <w:rPr>
          <w:rFonts w:ascii="Calibri" w:hAnsi="Calibri" w:cs="Calibri"/>
          <w:sz w:val="24"/>
          <w:szCs w:val="24"/>
        </w:rPr>
        <w:t>.</w:t>
      </w:r>
    </w:p>
    <w:p w14:paraId="2BC2BB20" w14:textId="77777777" w:rsidR="00487DDB" w:rsidRPr="00452A8F" w:rsidRDefault="00487DDB" w:rsidP="00D038DF">
      <w:pPr>
        <w:pStyle w:val="NoSpacing"/>
        <w:jc w:val="both"/>
        <w:rPr>
          <w:rFonts w:ascii="Calibri" w:hAnsi="Calibri" w:cs="Calibri"/>
          <w:i/>
          <w:sz w:val="24"/>
          <w:szCs w:val="24"/>
        </w:rPr>
      </w:pPr>
    </w:p>
    <w:p w14:paraId="68918E78" w14:textId="5FF761A2" w:rsidR="00D038DF" w:rsidRPr="002D6DB3" w:rsidRDefault="002F04F9" w:rsidP="00021384">
      <w:pPr>
        <w:pStyle w:val="NoSpacing"/>
        <w:shd w:val="clear" w:color="auto" w:fill="C2D69B" w:themeFill="accent3" w:themeFillTint="99"/>
        <w:jc w:val="both"/>
        <w:rPr>
          <w:rFonts w:ascii="Calibri" w:hAnsi="Calibri" w:cs="Calibri"/>
          <w:b/>
          <w:i/>
          <w:sz w:val="28"/>
          <w:szCs w:val="28"/>
        </w:rPr>
      </w:pPr>
      <w:r w:rsidRPr="002D6DB3">
        <w:rPr>
          <w:rFonts w:ascii="Calibri" w:hAnsi="Calibri" w:cs="Calibri"/>
          <w:b/>
          <w:i/>
          <w:sz w:val="28"/>
          <w:szCs w:val="28"/>
        </w:rPr>
        <w:t>S</w:t>
      </w:r>
      <w:r w:rsidR="00D038DF" w:rsidRPr="002D6DB3">
        <w:rPr>
          <w:rFonts w:ascii="Calibri" w:hAnsi="Calibri" w:cs="Calibri"/>
          <w:b/>
          <w:i/>
          <w:sz w:val="28"/>
          <w:szCs w:val="28"/>
        </w:rPr>
        <w:t>adržaj</w:t>
      </w:r>
      <w:r w:rsidR="00EE4540">
        <w:rPr>
          <w:rFonts w:ascii="Calibri" w:hAnsi="Calibri" w:cs="Calibri"/>
          <w:b/>
          <w:i/>
          <w:sz w:val="28"/>
          <w:szCs w:val="28"/>
        </w:rPr>
        <w:t xml:space="preserve"> </w:t>
      </w:r>
      <w:r w:rsidR="00104880">
        <w:rPr>
          <w:rFonts w:ascii="Calibri" w:hAnsi="Calibri" w:cs="Calibri"/>
          <w:b/>
          <w:i/>
          <w:sz w:val="28"/>
          <w:szCs w:val="28"/>
        </w:rPr>
        <w:t>Polug</w:t>
      </w:r>
      <w:r w:rsidR="00D038DF" w:rsidRPr="002D6DB3">
        <w:rPr>
          <w:rFonts w:ascii="Calibri" w:hAnsi="Calibri" w:cs="Calibri"/>
          <w:b/>
          <w:i/>
          <w:sz w:val="28"/>
          <w:szCs w:val="28"/>
        </w:rPr>
        <w:t>o</w:t>
      </w:r>
      <w:r w:rsidR="00A2284E">
        <w:rPr>
          <w:rFonts w:ascii="Calibri" w:hAnsi="Calibri" w:cs="Calibri"/>
          <w:b/>
          <w:i/>
          <w:sz w:val="28"/>
          <w:szCs w:val="28"/>
        </w:rPr>
        <w:t>dišnjeg izvještaja o izvršenju p</w:t>
      </w:r>
      <w:r w:rsidR="00D038DF" w:rsidRPr="002D6DB3">
        <w:rPr>
          <w:rFonts w:ascii="Calibri" w:hAnsi="Calibri" w:cs="Calibri"/>
          <w:b/>
          <w:i/>
          <w:sz w:val="28"/>
          <w:szCs w:val="28"/>
        </w:rPr>
        <w:t>roračuna</w:t>
      </w:r>
    </w:p>
    <w:p w14:paraId="33137540" w14:textId="77777777" w:rsidR="002D6DB3" w:rsidRPr="00AA29B3" w:rsidRDefault="002D6DB3" w:rsidP="00D038DF">
      <w:pPr>
        <w:jc w:val="both"/>
        <w:rPr>
          <w:rFonts w:ascii="Calibri" w:hAnsi="Calibri" w:cs="Calibri"/>
          <w:i/>
          <w:sz w:val="16"/>
          <w:szCs w:val="16"/>
        </w:rPr>
      </w:pPr>
    </w:p>
    <w:p w14:paraId="0C85E20F" w14:textId="0BC353B5" w:rsidR="00D038DF" w:rsidRPr="00DE1AF8" w:rsidRDefault="00EE4540" w:rsidP="00D038DF">
      <w:pPr>
        <w:jc w:val="both"/>
        <w:rPr>
          <w:rFonts w:ascii="Calibri" w:hAnsi="Calibri" w:cs="Calibri"/>
          <w:sz w:val="24"/>
          <w:szCs w:val="24"/>
        </w:rPr>
      </w:pPr>
      <w:r w:rsidRPr="00DE1AF8">
        <w:rPr>
          <w:rFonts w:ascii="Calibri" w:hAnsi="Calibri" w:cs="Calibri"/>
          <w:sz w:val="24"/>
          <w:szCs w:val="24"/>
        </w:rPr>
        <w:t xml:space="preserve">Sadržaj </w:t>
      </w:r>
      <w:r w:rsidR="00167338">
        <w:rPr>
          <w:rFonts w:ascii="Calibri" w:hAnsi="Calibri" w:cs="Calibri"/>
          <w:sz w:val="24"/>
          <w:szCs w:val="24"/>
        </w:rPr>
        <w:t xml:space="preserve">i donošenje </w:t>
      </w:r>
      <w:r w:rsidR="00104880">
        <w:rPr>
          <w:rFonts w:ascii="Calibri" w:hAnsi="Calibri" w:cs="Calibri"/>
          <w:sz w:val="24"/>
          <w:szCs w:val="24"/>
        </w:rPr>
        <w:t>Polug</w:t>
      </w:r>
      <w:r w:rsidR="00D038DF" w:rsidRPr="00DE1AF8">
        <w:rPr>
          <w:rFonts w:ascii="Calibri" w:hAnsi="Calibri" w:cs="Calibri"/>
          <w:sz w:val="24"/>
          <w:szCs w:val="24"/>
        </w:rPr>
        <w:t>odišnjeg izvještaja o izvršenju proračuna</w:t>
      </w:r>
      <w:r w:rsidRPr="00DE1AF8">
        <w:rPr>
          <w:rFonts w:ascii="Calibri" w:hAnsi="Calibri" w:cs="Calibri"/>
          <w:sz w:val="24"/>
          <w:szCs w:val="24"/>
        </w:rPr>
        <w:t xml:space="preserve"> propisan je odredb</w:t>
      </w:r>
      <w:r w:rsidR="00167338">
        <w:rPr>
          <w:rFonts w:ascii="Calibri" w:hAnsi="Calibri" w:cs="Calibri"/>
          <w:sz w:val="24"/>
          <w:szCs w:val="24"/>
        </w:rPr>
        <w:t>ama</w:t>
      </w:r>
      <w:r w:rsidRPr="00DE1AF8">
        <w:rPr>
          <w:rFonts w:ascii="Calibri" w:hAnsi="Calibri" w:cs="Calibri"/>
          <w:sz w:val="24"/>
          <w:szCs w:val="24"/>
        </w:rPr>
        <w:t xml:space="preserve"> članka 76., 77., 78., 79.</w:t>
      </w:r>
      <w:r w:rsidR="00167338">
        <w:rPr>
          <w:rFonts w:ascii="Calibri" w:hAnsi="Calibri" w:cs="Calibri"/>
          <w:sz w:val="24"/>
          <w:szCs w:val="24"/>
        </w:rPr>
        <w:t>,</w:t>
      </w:r>
      <w:r w:rsidRPr="00DE1AF8">
        <w:rPr>
          <w:rFonts w:ascii="Calibri" w:hAnsi="Calibri" w:cs="Calibri"/>
          <w:sz w:val="24"/>
          <w:szCs w:val="24"/>
        </w:rPr>
        <w:t xml:space="preserve"> 80</w:t>
      </w:r>
      <w:r w:rsidR="00167338">
        <w:rPr>
          <w:rFonts w:ascii="Calibri" w:hAnsi="Calibri" w:cs="Calibri"/>
          <w:sz w:val="24"/>
          <w:szCs w:val="24"/>
        </w:rPr>
        <w:t xml:space="preserve">. i 88. </w:t>
      </w:r>
      <w:r w:rsidR="00D038DF" w:rsidRPr="00DE1AF8">
        <w:rPr>
          <w:rFonts w:ascii="Calibri" w:hAnsi="Calibri" w:cs="Calibri"/>
          <w:sz w:val="24"/>
          <w:szCs w:val="24"/>
        </w:rPr>
        <w:t xml:space="preserve"> Zakona o proračunu</w:t>
      </w:r>
      <w:r w:rsidR="005879C0">
        <w:rPr>
          <w:rFonts w:ascii="Calibri" w:hAnsi="Calibri" w:cs="Calibri"/>
          <w:sz w:val="24"/>
          <w:szCs w:val="24"/>
        </w:rPr>
        <w:t xml:space="preserve"> i </w:t>
      </w:r>
      <w:r w:rsidR="00D038DF" w:rsidRPr="00DE1AF8">
        <w:rPr>
          <w:rFonts w:ascii="Calibri" w:hAnsi="Calibri" w:cs="Calibri"/>
          <w:sz w:val="24"/>
          <w:szCs w:val="24"/>
        </w:rPr>
        <w:t>odredbama</w:t>
      </w:r>
      <w:r w:rsidR="005879C0">
        <w:rPr>
          <w:rFonts w:ascii="Calibri" w:hAnsi="Calibri" w:cs="Calibri"/>
          <w:sz w:val="24"/>
          <w:szCs w:val="24"/>
        </w:rPr>
        <w:t xml:space="preserve"> Pravilnika o </w:t>
      </w:r>
      <w:r w:rsidR="00D038DF" w:rsidRPr="00DE1AF8">
        <w:rPr>
          <w:rFonts w:ascii="Calibri" w:hAnsi="Calibri" w:cs="Calibri"/>
          <w:sz w:val="24"/>
          <w:szCs w:val="24"/>
        </w:rPr>
        <w:t>polugodišnjem i godišnjem izvještaju</w:t>
      </w:r>
      <w:r w:rsidR="005879C0">
        <w:rPr>
          <w:rFonts w:ascii="Calibri" w:hAnsi="Calibri" w:cs="Calibri"/>
          <w:sz w:val="24"/>
          <w:szCs w:val="24"/>
        </w:rPr>
        <w:t xml:space="preserve"> o izvršenju proračuna i financijskog plana</w:t>
      </w:r>
      <w:r w:rsidR="00D038DF" w:rsidRPr="00DE1AF8">
        <w:rPr>
          <w:rFonts w:ascii="Calibri" w:hAnsi="Calibri" w:cs="Calibri"/>
          <w:sz w:val="24"/>
          <w:szCs w:val="24"/>
        </w:rPr>
        <w:t xml:space="preserve"> i sadrži:</w:t>
      </w:r>
    </w:p>
    <w:p w14:paraId="073E09B5" w14:textId="7379FB5D" w:rsidR="00D038DF" w:rsidRPr="00452A8F" w:rsidRDefault="00DE1AF8" w:rsidP="003D6043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Opći dio p</w:t>
      </w:r>
      <w:r w:rsidR="00D038DF" w:rsidRPr="00452A8F">
        <w:rPr>
          <w:rFonts w:ascii="Calibri" w:hAnsi="Calibri" w:cs="Calibri"/>
          <w:i/>
          <w:sz w:val="24"/>
          <w:szCs w:val="24"/>
        </w:rPr>
        <w:t xml:space="preserve">roračuna koji čini Račun prihoda i rashoda </w:t>
      </w:r>
      <w:r w:rsidR="004A40AE" w:rsidRPr="00452A8F">
        <w:rPr>
          <w:rFonts w:ascii="Calibri" w:hAnsi="Calibri" w:cs="Calibri"/>
          <w:i/>
          <w:sz w:val="24"/>
          <w:szCs w:val="24"/>
        </w:rPr>
        <w:t xml:space="preserve">prema ekonomskoj klasifikaciji i izvorima financiranja i Rashodi prema funkcijskoj klasifikaciji </w:t>
      </w:r>
      <w:r w:rsidR="00D038DF" w:rsidRPr="00452A8F">
        <w:rPr>
          <w:rFonts w:ascii="Calibri" w:hAnsi="Calibri" w:cs="Calibri"/>
          <w:i/>
          <w:sz w:val="24"/>
          <w:szCs w:val="24"/>
        </w:rPr>
        <w:t xml:space="preserve">i Račun financiranja </w:t>
      </w:r>
      <w:r w:rsidR="004F5381">
        <w:rPr>
          <w:rFonts w:ascii="Calibri" w:hAnsi="Calibri" w:cs="Calibri"/>
          <w:i/>
          <w:sz w:val="24"/>
          <w:szCs w:val="24"/>
        </w:rPr>
        <w:t>prema</w:t>
      </w:r>
      <w:r w:rsidR="004A40AE" w:rsidRPr="00452A8F">
        <w:rPr>
          <w:rFonts w:ascii="Calibri" w:hAnsi="Calibri" w:cs="Calibri"/>
          <w:i/>
          <w:sz w:val="24"/>
          <w:szCs w:val="24"/>
        </w:rPr>
        <w:t xml:space="preserve"> ekonomsk</w:t>
      </w:r>
      <w:r w:rsidR="004F5381">
        <w:rPr>
          <w:rFonts w:ascii="Calibri" w:hAnsi="Calibri" w:cs="Calibri"/>
          <w:i/>
          <w:sz w:val="24"/>
          <w:szCs w:val="24"/>
        </w:rPr>
        <w:t>oj</w:t>
      </w:r>
      <w:r w:rsidR="004A40AE" w:rsidRPr="00452A8F">
        <w:rPr>
          <w:rFonts w:ascii="Calibri" w:hAnsi="Calibri" w:cs="Calibri"/>
          <w:i/>
          <w:sz w:val="24"/>
          <w:szCs w:val="24"/>
        </w:rPr>
        <w:t xml:space="preserve"> klasifikacij</w:t>
      </w:r>
      <w:r w:rsidR="004F5381">
        <w:rPr>
          <w:rFonts w:ascii="Calibri" w:hAnsi="Calibri" w:cs="Calibri"/>
          <w:i/>
          <w:sz w:val="24"/>
          <w:szCs w:val="24"/>
        </w:rPr>
        <w:t>i</w:t>
      </w:r>
      <w:r w:rsidR="004A40AE" w:rsidRPr="00452A8F">
        <w:rPr>
          <w:rFonts w:ascii="Calibri" w:hAnsi="Calibri" w:cs="Calibri"/>
          <w:i/>
          <w:sz w:val="24"/>
          <w:szCs w:val="24"/>
        </w:rPr>
        <w:t xml:space="preserve"> i prema izvorima financiranja</w:t>
      </w:r>
    </w:p>
    <w:p w14:paraId="72071754" w14:textId="2BD85AAA" w:rsidR="00D038DF" w:rsidRPr="00452A8F" w:rsidRDefault="00D038DF" w:rsidP="004F5381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452A8F">
        <w:rPr>
          <w:rFonts w:ascii="Calibri" w:hAnsi="Calibri" w:cs="Calibri"/>
          <w:i/>
          <w:sz w:val="24"/>
          <w:szCs w:val="24"/>
        </w:rPr>
        <w:t xml:space="preserve">Posebni dio </w:t>
      </w:r>
      <w:r w:rsidR="00DE1AF8">
        <w:rPr>
          <w:rFonts w:ascii="Calibri" w:hAnsi="Calibri" w:cs="Calibri"/>
          <w:i/>
          <w:sz w:val="24"/>
          <w:szCs w:val="24"/>
        </w:rPr>
        <w:t>p</w:t>
      </w:r>
      <w:r w:rsidRPr="00452A8F">
        <w:rPr>
          <w:rFonts w:ascii="Calibri" w:hAnsi="Calibri" w:cs="Calibri"/>
          <w:i/>
          <w:sz w:val="24"/>
          <w:szCs w:val="24"/>
        </w:rPr>
        <w:t xml:space="preserve">roračuna po organizacijskoj i programskoj klasifikaciji </w:t>
      </w:r>
      <w:r w:rsidR="004F5381">
        <w:rPr>
          <w:rFonts w:ascii="Calibri" w:hAnsi="Calibri" w:cs="Calibri"/>
          <w:i/>
          <w:sz w:val="24"/>
          <w:szCs w:val="24"/>
        </w:rPr>
        <w:t>(programi, aktivnosti i projekti</w:t>
      </w:r>
      <w:r w:rsidR="00E512C2">
        <w:rPr>
          <w:rFonts w:ascii="Calibri" w:hAnsi="Calibri" w:cs="Calibri"/>
          <w:i/>
          <w:sz w:val="24"/>
          <w:szCs w:val="24"/>
        </w:rPr>
        <w:t>)</w:t>
      </w:r>
      <w:r w:rsidR="0013480C">
        <w:rPr>
          <w:rFonts w:ascii="Calibri" w:hAnsi="Calibri" w:cs="Calibri"/>
          <w:i/>
          <w:sz w:val="24"/>
          <w:szCs w:val="24"/>
        </w:rPr>
        <w:t>, izvorima financiranja u okviru svake aktivnosti i projekata</w:t>
      </w:r>
    </w:p>
    <w:p w14:paraId="1516E2A9" w14:textId="77777777" w:rsidR="00D038DF" w:rsidRPr="00452A8F" w:rsidRDefault="00D038DF" w:rsidP="003D6043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452A8F">
        <w:rPr>
          <w:rFonts w:ascii="Calibri" w:hAnsi="Calibri" w:cs="Calibri"/>
          <w:i/>
          <w:sz w:val="24"/>
          <w:szCs w:val="24"/>
        </w:rPr>
        <w:t>Izvještaj o korištenju Proračunske zalihe,</w:t>
      </w:r>
    </w:p>
    <w:p w14:paraId="2A022BA9" w14:textId="77777777" w:rsidR="00D038DF" w:rsidRPr="00452A8F" w:rsidRDefault="00D038DF" w:rsidP="003D6043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452A8F">
        <w:rPr>
          <w:rFonts w:ascii="Calibri" w:hAnsi="Calibri" w:cs="Calibri"/>
          <w:i/>
          <w:sz w:val="24"/>
          <w:szCs w:val="24"/>
        </w:rPr>
        <w:t>Izvještaj o zaduživanju županije</w:t>
      </w:r>
      <w:r w:rsidR="00AD0A3E" w:rsidRPr="00452A8F">
        <w:rPr>
          <w:rFonts w:ascii="Calibri" w:hAnsi="Calibri" w:cs="Calibri"/>
          <w:i/>
          <w:sz w:val="24"/>
          <w:szCs w:val="24"/>
        </w:rPr>
        <w:t xml:space="preserve"> i njenih proračunskih korisnika</w:t>
      </w:r>
      <w:r w:rsidRPr="00452A8F">
        <w:rPr>
          <w:rFonts w:ascii="Calibri" w:hAnsi="Calibri" w:cs="Calibri"/>
          <w:i/>
          <w:sz w:val="24"/>
          <w:szCs w:val="24"/>
        </w:rPr>
        <w:t xml:space="preserve">, stanju danih jamstva i danih suglasnosti za zaduživanje, </w:t>
      </w:r>
    </w:p>
    <w:p w14:paraId="3051CA10" w14:textId="77777777" w:rsidR="00CC29C3" w:rsidRDefault="00D038DF" w:rsidP="00B82C15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CC29C3">
        <w:rPr>
          <w:rFonts w:ascii="Calibri" w:hAnsi="Calibri" w:cs="Calibri"/>
          <w:i/>
          <w:sz w:val="24"/>
          <w:szCs w:val="24"/>
        </w:rPr>
        <w:t xml:space="preserve">Obrazloženje ostvarenja prihoda </w:t>
      </w:r>
      <w:r w:rsidR="004A40AE" w:rsidRPr="00CC29C3">
        <w:rPr>
          <w:rFonts w:ascii="Calibri" w:hAnsi="Calibri" w:cs="Calibri"/>
          <w:i/>
          <w:sz w:val="24"/>
          <w:szCs w:val="24"/>
        </w:rPr>
        <w:t xml:space="preserve">i primitaka, rashoda i izdataka </w:t>
      </w:r>
    </w:p>
    <w:p w14:paraId="4CC18F38" w14:textId="77777777" w:rsidR="00AD0A3E" w:rsidRDefault="00D038DF" w:rsidP="00CC29C3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CC29C3">
        <w:rPr>
          <w:rFonts w:ascii="Calibri" w:hAnsi="Calibri" w:cs="Calibri"/>
          <w:i/>
          <w:sz w:val="24"/>
          <w:szCs w:val="24"/>
        </w:rPr>
        <w:t>Obrazloženja izvršenja programskih aktivnosti upravnih tijela iz posebnog dijela proračuna s ciljevima koji su ostvareni provedbom p</w:t>
      </w:r>
      <w:r w:rsidR="00B11D35" w:rsidRPr="00CC29C3">
        <w:rPr>
          <w:rFonts w:ascii="Calibri" w:hAnsi="Calibri" w:cs="Calibri"/>
          <w:i/>
          <w:sz w:val="24"/>
          <w:szCs w:val="24"/>
        </w:rPr>
        <w:t>r</w:t>
      </w:r>
      <w:r w:rsidRPr="00CC29C3">
        <w:rPr>
          <w:rFonts w:ascii="Calibri" w:hAnsi="Calibri" w:cs="Calibri"/>
          <w:i/>
          <w:sz w:val="24"/>
          <w:szCs w:val="24"/>
        </w:rPr>
        <w:t>ograma i pokazateljima uspj</w:t>
      </w:r>
      <w:r w:rsidR="00CC29C3">
        <w:rPr>
          <w:rFonts w:ascii="Calibri" w:hAnsi="Calibri" w:cs="Calibri"/>
          <w:i/>
          <w:sz w:val="24"/>
          <w:szCs w:val="24"/>
        </w:rPr>
        <w:t>ešnosti realizacije tih ciljeva.</w:t>
      </w:r>
    </w:p>
    <w:p w14:paraId="38A03528" w14:textId="77777777" w:rsidR="00CC29C3" w:rsidRDefault="00CC29C3" w:rsidP="00CC29C3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</w:p>
    <w:p w14:paraId="752402E4" w14:textId="1302C6BB" w:rsidR="00CC29C3" w:rsidRDefault="00CC29C3" w:rsidP="00CC29C3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</w:p>
    <w:p w14:paraId="6C8EB199" w14:textId="77777777" w:rsidR="007B0F82" w:rsidRPr="00CC29C3" w:rsidRDefault="007B0F82" w:rsidP="00CC29C3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</w:p>
    <w:p w14:paraId="018FC9FC" w14:textId="77777777" w:rsidR="00D038DF" w:rsidRPr="00452A8F" w:rsidRDefault="00D038DF" w:rsidP="00AD0A3E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452A8F">
        <w:rPr>
          <w:rFonts w:ascii="Calibri" w:hAnsi="Calibri" w:cs="Calibri"/>
          <w:i/>
          <w:sz w:val="24"/>
          <w:szCs w:val="24"/>
        </w:rPr>
        <w:t xml:space="preserve"> </w:t>
      </w:r>
    </w:p>
    <w:p w14:paraId="0444846B" w14:textId="77777777" w:rsidR="006D751C" w:rsidRPr="002D6DB3" w:rsidRDefault="00ED02A9" w:rsidP="00021384">
      <w:pPr>
        <w:pStyle w:val="NoSpacing"/>
        <w:shd w:val="clear" w:color="auto" w:fill="C2D69B" w:themeFill="accent3" w:themeFillTint="99"/>
        <w:rPr>
          <w:rFonts w:ascii="Calibri" w:hAnsi="Calibri" w:cs="Calibri"/>
          <w:b/>
          <w:i/>
          <w:sz w:val="32"/>
          <w:szCs w:val="32"/>
        </w:rPr>
      </w:pPr>
      <w:r w:rsidRPr="002D6DB3">
        <w:rPr>
          <w:rFonts w:ascii="Calibri" w:hAnsi="Calibri" w:cs="Calibri"/>
          <w:b/>
          <w:i/>
          <w:sz w:val="32"/>
          <w:szCs w:val="32"/>
        </w:rPr>
        <w:t xml:space="preserve">II. </w:t>
      </w:r>
      <w:r w:rsidR="006B6916" w:rsidRPr="002D6DB3">
        <w:rPr>
          <w:rFonts w:ascii="Calibri" w:hAnsi="Calibri" w:cs="Calibri"/>
          <w:b/>
          <w:i/>
          <w:sz w:val="32"/>
          <w:szCs w:val="32"/>
        </w:rPr>
        <w:t>IZVRŠENJE PRORAČUNA</w:t>
      </w:r>
      <w:r w:rsidRPr="002D6DB3">
        <w:rPr>
          <w:rFonts w:ascii="Calibri" w:hAnsi="Calibri" w:cs="Calibri"/>
          <w:b/>
          <w:i/>
          <w:sz w:val="32"/>
          <w:szCs w:val="32"/>
        </w:rPr>
        <w:t xml:space="preserve"> DUBROVAČKO-NERETVANSKE ŽUPANIJE </w:t>
      </w:r>
    </w:p>
    <w:p w14:paraId="5398B55E" w14:textId="3A7B428E" w:rsidR="00ED02A9" w:rsidRPr="002D6DB3" w:rsidRDefault="006D751C" w:rsidP="00021384">
      <w:pPr>
        <w:pStyle w:val="NoSpacing"/>
        <w:shd w:val="clear" w:color="auto" w:fill="C2D69B" w:themeFill="accent3" w:themeFillTint="99"/>
        <w:rPr>
          <w:rFonts w:ascii="Calibri" w:hAnsi="Calibri" w:cs="Calibri"/>
          <w:b/>
          <w:i/>
          <w:sz w:val="32"/>
          <w:szCs w:val="32"/>
        </w:rPr>
      </w:pPr>
      <w:r w:rsidRPr="002D6DB3">
        <w:rPr>
          <w:rFonts w:ascii="Calibri" w:hAnsi="Calibri" w:cs="Calibri"/>
          <w:b/>
          <w:i/>
          <w:sz w:val="32"/>
          <w:szCs w:val="32"/>
        </w:rPr>
        <w:t xml:space="preserve">    </w:t>
      </w:r>
      <w:r w:rsidR="00413D45" w:rsidRPr="002D6DB3">
        <w:rPr>
          <w:rFonts w:ascii="Calibri" w:hAnsi="Calibri" w:cs="Calibri"/>
          <w:b/>
          <w:i/>
          <w:sz w:val="32"/>
          <w:szCs w:val="32"/>
        </w:rPr>
        <w:t>ZA</w:t>
      </w:r>
      <w:r w:rsidR="002D4D43">
        <w:rPr>
          <w:rFonts w:ascii="Calibri" w:hAnsi="Calibri" w:cs="Calibri"/>
          <w:b/>
          <w:i/>
          <w:sz w:val="32"/>
          <w:szCs w:val="32"/>
        </w:rPr>
        <w:t xml:space="preserve"> RAZDOBLJE SIJEČANJ-</w:t>
      </w:r>
      <w:r w:rsidR="005018A4">
        <w:rPr>
          <w:rFonts w:ascii="Calibri" w:hAnsi="Calibri" w:cs="Calibri"/>
          <w:b/>
          <w:i/>
          <w:sz w:val="32"/>
          <w:szCs w:val="32"/>
        </w:rPr>
        <w:t>LIPANJ</w:t>
      </w:r>
      <w:r w:rsidR="00413D45" w:rsidRPr="002D6DB3">
        <w:rPr>
          <w:rFonts w:ascii="Calibri" w:hAnsi="Calibri" w:cs="Calibri"/>
          <w:b/>
          <w:i/>
          <w:sz w:val="32"/>
          <w:szCs w:val="32"/>
        </w:rPr>
        <w:t xml:space="preserve"> 20</w:t>
      </w:r>
      <w:r w:rsidR="00AD0A3E" w:rsidRPr="002D6DB3">
        <w:rPr>
          <w:rFonts w:ascii="Calibri" w:hAnsi="Calibri" w:cs="Calibri"/>
          <w:b/>
          <w:i/>
          <w:sz w:val="32"/>
          <w:szCs w:val="32"/>
        </w:rPr>
        <w:t>2</w:t>
      </w:r>
      <w:r w:rsidR="005018A4">
        <w:rPr>
          <w:rFonts w:ascii="Calibri" w:hAnsi="Calibri" w:cs="Calibri"/>
          <w:b/>
          <w:i/>
          <w:sz w:val="32"/>
          <w:szCs w:val="32"/>
        </w:rPr>
        <w:t>3</w:t>
      </w:r>
      <w:r w:rsidR="00ED02A9" w:rsidRPr="002D6DB3">
        <w:rPr>
          <w:rFonts w:ascii="Calibri" w:hAnsi="Calibri" w:cs="Calibri"/>
          <w:b/>
          <w:i/>
          <w:sz w:val="32"/>
          <w:szCs w:val="32"/>
        </w:rPr>
        <w:t>.</w:t>
      </w:r>
    </w:p>
    <w:p w14:paraId="2472BAD6" w14:textId="77777777" w:rsidR="002F04F9" w:rsidRPr="00452A8F" w:rsidRDefault="002F04F9" w:rsidP="00FB5693">
      <w:pPr>
        <w:pStyle w:val="NoSpacing"/>
        <w:rPr>
          <w:rFonts w:ascii="Calibri" w:hAnsi="Calibri" w:cs="Calibri"/>
          <w:sz w:val="24"/>
          <w:szCs w:val="24"/>
        </w:rPr>
      </w:pPr>
    </w:p>
    <w:p w14:paraId="078AF25B" w14:textId="46AA6E86" w:rsidR="00AE398A" w:rsidRDefault="00E90349" w:rsidP="00AE398A">
      <w:pPr>
        <w:shd w:val="clear" w:color="auto" w:fill="FFFFFF" w:themeFill="background1"/>
        <w:jc w:val="both"/>
        <w:rPr>
          <w:rFonts w:ascii="Calibri" w:hAnsi="Calibri" w:cs="Calibri"/>
          <w:sz w:val="24"/>
          <w:szCs w:val="24"/>
        </w:rPr>
      </w:pPr>
      <w:r w:rsidRPr="00452A8F">
        <w:rPr>
          <w:rFonts w:ascii="Calibri" w:hAnsi="Calibri" w:cs="Calibri"/>
          <w:sz w:val="24"/>
          <w:szCs w:val="24"/>
        </w:rPr>
        <w:t>Proračun Dubrova</w:t>
      </w:r>
      <w:r w:rsidR="00413D45" w:rsidRPr="00452A8F">
        <w:rPr>
          <w:rFonts w:ascii="Calibri" w:hAnsi="Calibri" w:cs="Calibri"/>
          <w:sz w:val="24"/>
          <w:szCs w:val="24"/>
        </w:rPr>
        <w:t xml:space="preserve">čko-neretvanske Županije za </w:t>
      </w:r>
      <w:r w:rsidR="002D4D43">
        <w:rPr>
          <w:rFonts w:ascii="Calibri" w:hAnsi="Calibri" w:cs="Calibri"/>
          <w:sz w:val="24"/>
          <w:szCs w:val="24"/>
        </w:rPr>
        <w:t>razdoblje siječanj-</w:t>
      </w:r>
      <w:r w:rsidR="00FD32D5">
        <w:rPr>
          <w:rFonts w:ascii="Calibri" w:hAnsi="Calibri" w:cs="Calibri"/>
          <w:sz w:val="24"/>
          <w:szCs w:val="24"/>
        </w:rPr>
        <w:t>lipanj</w:t>
      </w:r>
      <w:r w:rsidR="002D4D43">
        <w:rPr>
          <w:rFonts w:ascii="Calibri" w:hAnsi="Calibri" w:cs="Calibri"/>
          <w:sz w:val="24"/>
          <w:szCs w:val="24"/>
        </w:rPr>
        <w:t xml:space="preserve"> </w:t>
      </w:r>
      <w:r w:rsidR="00413D45" w:rsidRPr="00452A8F">
        <w:rPr>
          <w:rFonts w:ascii="Calibri" w:hAnsi="Calibri" w:cs="Calibri"/>
          <w:sz w:val="24"/>
          <w:szCs w:val="24"/>
        </w:rPr>
        <w:t>20</w:t>
      </w:r>
      <w:r w:rsidR="0042662E" w:rsidRPr="00452A8F">
        <w:rPr>
          <w:rFonts w:ascii="Calibri" w:hAnsi="Calibri" w:cs="Calibri"/>
          <w:sz w:val="24"/>
          <w:szCs w:val="24"/>
        </w:rPr>
        <w:t>2</w:t>
      </w:r>
      <w:r w:rsidR="00254972">
        <w:rPr>
          <w:rFonts w:ascii="Calibri" w:hAnsi="Calibri" w:cs="Calibri"/>
          <w:sz w:val="24"/>
          <w:szCs w:val="24"/>
        </w:rPr>
        <w:t>3</w:t>
      </w:r>
      <w:r w:rsidRPr="00452A8F">
        <w:rPr>
          <w:rFonts w:ascii="Calibri" w:hAnsi="Calibri" w:cs="Calibri"/>
          <w:sz w:val="24"/>
          <w:szCs w:val="24"/>
        </w:rPr>
        <w:t xml:space="preserve">. </w:t>
      </w:r>
      <w:r w:rsidR="00B607EE" w:rsidRPr="00452A8F">
        <w:rPr>
          <w:rFonts w:ascii="Calibri" w:hAnsi="Calibri" w:cs="Calibri"/>
          <w:sz w:val="24"/>
          <w:szCs w:val="24"/>
        </w:rPr>
        <w:t>ostvaren je u iznosu od</w:t>
      </w:r>
      <w:r w:rsidR="00B30276">
        <w:rPr>
          <w:rFonts w:ascii="Calibri" w:hAnsi="Calibri" w:cs="Calibri"/>
          <w:sz w:val="24"/>
          <w:szCs w:val="24"/>
        </w:rPr>
        <w:t xml:space="preserve"> </w:t>
      </w:r>
      <w:r w:rsidR="00254972">
        <w:rPr>
          <w:rFonts w:ascii="Calibri" w:hAnsi="Calibri" w:cs="Calibri"/>
          <w:sz w:val="24"/>
          <w:szCs w:val="24"/>
        </w:rPr>
        <w:t>80.420.620,35 €</w:t>
      </w:r>
      <w:r w:rsidR="00413D45" w:rsidRPr="00452A8F">
        <w:rPr>
          <w:rFonts w:ascii="Calibri" w:hAnsi="Calibri" w:cs="Calibri"/>
          <w:sz w:val="24"/>
          <w:szCs w:val="24"/>
        </w:rPr>
        <w:t xml:space="preserve"> </w:t>
      </w:r>
      <w:r w:rsidR="00B607EE" w:rsidRPr="00452A8F">
        <w:rPr>
          <w:rFonts w:ascii="Calibri" w:hAnsi="Calibri" w:cs="Calibri"/>
          <w:sz w:val="24"/>
          <w:szCs w:val="24"/>
        </w:rPr>
        <w:t>prihoda</w:t>
      </w:r>
      <w:r w:rsidR="00492782" w:rsidRPr="00452A8F">
        <w:rPr>
          <w:rFonts w:ascii="Calibri" w:hAnsi="Calibri" w:cs="Calibri"/>
          <w:sz w:val="24"/>
          <w:szCs w:val="24"/>
        </w:rPr>
        <w:t xml:space="preserve"> i primitaka.</w:t>
      </w:r>
      <w:r w:rsidR="00FD32D5">
        <w:rPr>
          <w:rFonts w:ascii="Calibri" w:hAnsi="Calibri" w:cs="Calibri"/>
          <w:sz w:val="24"/>
          <w:szCs w:val="24"/>
        </w:rPr>
        <w:t xml:space="preserve"> </w:t>
      </w:r>
    </w:p>
    <w:p w14:paraId="22781B2A" w14:textId="77777777" w:rsidR="00AE398A" w:rsidRPr="00AE398A" w:rsidRDefault="00AE398A" w:rsidP="00AE398A">
      <w:pPr>
        <w:shd w:val="clear" w:color="auto" w:fill="FFFFFF" w:themeFill="background1"/>
        <w:jc w:val="both"/>
        <w:rPr>
          <w:rFonts w:ascii="Calibri" w:hAnsi="Calibri" w:cs="Calibri"/>
          <w:sz w:val="16"/>
          <w:szCs w:val="16"/>
        </w:rPr>
      </w:pPr>
    </w:p>
    <w:p w14:paraId="3C97307C" w14:textId="01072918" w:rsidR="00E90349" w:rsidRPr="002D6DB3" w:rsidRDefault="00D94A57" w:rsidP="00021384">
      <w:pPr>
        <w:pStyle w:val="NoSpacing"/>
        <w:shd w:val="clear" w:color="auto" w:fill="C2D69B" w:themeFill="accent3" w:themeFillTint="99"/>
        <w:jc w:val="both"/>
        <w:rPr>
          <w:rFonts w:ascii="Calibri" w:hAnsi="Calibri" w:cs="Calibri"/>
          <w:b/>
          <w:i/>
          <w:sz w:val="28"/>
          <w:szCs w:val="28"/>
        </w:rPr>
      </w:pPr>
      <w:r w:rsidRPr="002D6DB3">
        <w:rPr>
          <w:rFonts w:ascii="Calibri" w:hAnsi="Calibri" w:cs="Calibri"/>
          <w:b/>
          <w:i/>
          <w:sz w:val="28"/>
          <w:szCs w:val="28"/>
        </w:rPr>
        <w:t>PRIHODI I PRIMICI</w:t>
      </w:r>
      <w:r w:rsidR="00DE2C64" w:rsidRPr="002D6DB3">
        <w:rPr>
          <w:rFonts w:ascii="Calibri" w:hAnsi="Calibri" w:cs="Calibri"/>
          <w:b/>
          <w:i/>
          <w:sz w:val="28"/>
          <w:szCs w:val="28"/>
        </w:rPr>
        <w:t xml:space="preserve"> za </w:t>
      </w:r>
      <w:r w:rsidR="002D4D43">
        <w:rPr>
          <w:rFonts w:ascii="Calibri" w:hAnsi="Calibri" w:cs="Calibri"/>
          <w:b/>
          <w:i/>
          <w:sz w:val="28"/>
          <w:szCs w:val="28"/>
        </w:rPr>
        <w:t>razdoblje siječanj-</w:t>
      </w:r>
      <w:r w:rsidR="00254972">
        <w:rPr>
          <w:rFonts w:ascii="Calibri" w:hAnsi="Calibri" w:cs="Calibri"/>
          <w:b/>
          <w:i/>
          <w:sz w:val="28"/>
          <w:szCs w:val="28"/>
        </w:rPr>
        <w:t xml:space="preserve">lipanj </w:t>
      </w:r>
      <w:r w:rsidR="00DE2C64" w:rsidRPr="002D6DB3">
        <w:rPr>
          <w:rFonts w:ascii="Calibri" w:hAnsi="Calibri" w:cs="Calibri"/>
          <w:b/>
          <w:i/>
          <w:sz w:val="28"/>
          <w:szCs w:val="28"/>
        </w:rPr>
        <w:t>20</w:t>
      </w:r>
      <w:r w:rsidR="0042662E" w:rsidRPr="002D6DB3">
        <w:rPr>
          <w:rFonts w:ascii="Calibri" w:hAnsi="Calibri" w:cs="Calibri"/>
          <w:b/>
          <w:i/>
          <w:sz w:val="28"/>
          <w:szCs w:val="28"/>
        </w:rPr>
        <w:t>2</w:t>
      </w:r>
      <w:r w:rsidR="00254972">
        <w:rPr>
          <w:rFonts w:ascii="Calibri" w:hAnsi="Calibri" w:cs="Calibri"/>
          <w:b/>
          <w:i/>
          <w:sz w:val="28"/>
          <w:szCs w:val="28"/>
        </w:rPr>
        <w:t>3</w:t>
      </w:r>
      <w:r w:rsidR="00DE2C64" w:rsidRPr="002D6DB3">
        <w:rPr>
          <w:rFonts w:ascii="Calibri" w:hAnsi="Calibri" w:cs="Calibri"/>
          <w:b/>
          <w:i/>
          <w:sz w:val="28"/>
          <w:szCs w:val="28"/>
        </w:rPr>
        <w:t>.</w:t>
      </w:r>
    </w:p>
    <w:p w14:paraId="0F2BC749" w14:textId="5B49D13E" w:rsidR="00DE2C64" w:rsidRDefault="00DE2C64" w:rsidP="00DE2C64">
      <w:pPr>
        <w:pStyle w:val="NoSpacing"/>
        <w:ind w:left="720"/>
        <w:jc w:val="right"/>
        <w:rPr>
          <w:rFonts w:ascii="Calibri" w:hAnsi="Calibri" w:cs="Calibri"/>
          <w:sz w:val="24"/>
          <w:szCs w:val="24"/>
        </w:rPr>
      </w:pPr>
    </w:p>
    <w:p w14:paraId="39ED0D9E" w14:textId="77777777" w:rsidR="00AE398A" w:rsidRPr="00452A8F" w:rsidRDefault="00AE398A" w:rsidP="00DE2C64">
      <w:pPr>
        <w:pStyle w:val="NoSpacing"/>
        <w:ind w:left="720"/>
        <w:jc w:val="right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8482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6759"/>
        <w:gridCol w:w="1723"/>
      </w:tblGrid>
      <w:tr w:rsidR="00E90349" w:rsidRPr="00452A8F" w14:paraId="099ACBC3" w14:textId="77777777" w:rsidTr="003802F9">
        <w:trPr>
          <w:trHeight w:val="658"/>
        </w:trPr>
        <w:tc>
          <w:tcPr>
            <w:tcW w:w="6759" w:type="dxa"/>
            <w:shd w:val="clear" w:color="auto" w:fill="77B044"/>
          </w:tcPr>
          <w:p w14:paraId="1D8904E0" w14:textId="77777777" w:rsidR="00E90349" w:rsidRPr="00452A8F" w:rsidRDefault="00E90349" w:rsidP="00690877">
            <w:pPr>
              <w:pStyle w:val="NoSpacing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C8CD88C" w14:textId="77777777" w:rsidR="00E90349" w:rsidRPr="00270FB0" w:rsidRDefault="00E90349" w:rsidP="00690877">
            <w:pPr>
              <w:pStyle w:val="NoSpacing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270FB0">
              <w:rPr>
                <w:rFonts w:ascii="Calibri" w:hAnsi="Calibri" w:cs="Calibri"/>
                <w:b/>
                <w:sz w:val="28"/>
                <w:szCs w:val="28"/>
              </w:rPr>
              <w:t>O P I S</w:t>
            </w:r>
          </w:p>
        </w:tc>
        <w:tc>
          <w:tcPr>
            <w:tcW w:w="1723" w:type="dxa"/>
            <w:shd w:val="clear" w:color="auto" w:fill="77B044"/>
          </w:tcPr>
          <w:p w14:paraId="325C3E2A" w14:textId="77777777" w:rsidR="00AE283E" w:rsidRDefault="00AE283E" w:rsidP="00690877">
            <w:pPr>
              <w:pStyle w:val="NoSpacing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7C999CB" w14:textId="3FDD3F57" w:rsidR="00E90349" w:rsidRPr="00452A8F" w:rsidRDefault="00270FB0" w:rsidP="00690877">
            <w:pPr>
              <w:pStyle w:val="NoSpacing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AE283E">
              <w:rPr>
                <w:rFonts w:ascii="Calibri" w:hAnsi="Calibri" w:cs="Calibri"/>
                <w:b/>
                <w:sz w:val="24"/>
                <w:szCs w:val="24"/>
              </w:rPr>
              <w:t>-</w:t>
            </w:r>
            <w:r w:rsidR="00254972">
              <w:rPr>
                <w:rFonts w:ascii="Calibri" w:hAnsi="Calibri" w:cs="Calibri"/>
                <w:b/>
                <w:sz w:val="24"/>
                <w:szCs w:val="24"/>
              </w:rPr>
              <w:t>6</w:t>
            </w:r>
            <w:r w:rsidR="00AE283E">
              <w:rPr>
                <w:rFonts w:ascii="Calibri" w:hAnsi="Calibri" w:cs="Calibri"/>
                <w:b/>
                <w:sz w:val="24"/>
                <w:szCs w:val="24"/>
              </w:rPr>
              <w:t>/202</w:t>
            </w:r>
            <w:r w:rsidR="00254972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  <w:p w14:paraId="2C1DADA1" w14:textId="77777777" w:rsidR="00E90349" w:rsidRPr="00452A8F" w:rsidRDefault="00E90349" w:rsidP="002D4D43">
            <w:pPr>
              <w:pStyle w:val="NoSpacing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90349" w:rsidRPr="00452A8F" w14:paraId="6EF78643" w14:textId="77777777" w:rsidTr="003802F9">
        <w:trPr>
          <w:trHeight w:val="886"/>
        </w:trPr>
        <w:tc>
          <w:tcPr>
            <w:tcW w:w="6759" w:type="dxa"/>
            <w:shd w:val="clear" w:color="auto" w:fill="FFFFFF" w:themeFill="background1"/>
          </w:tcPr>
          <w:p w14:paraId="1287BC41" w14:textId="77777777" w:rsidR="00E90349" w:rsidRPr="003802F9" w:rsidRDefault="00E90349" w:rsidP="00DE2C64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7C4DB6DE" w14:textId="77777777" w:rsidR="00DE2C64" w:rsidRPr="003802F9" w:rsidRDefault="00E90349" w:rsidP="00DE2C64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3802F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SVEUKUPNI IZNOS </w:t>
            </w:r>
            <w:r w:rsidR="00B607EE" w:rsidRPr="003802F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OSTVARENJA </w:t>
            </w:r>
            <w:r w:rsidR="00DE2C64" w:rsidRPr="003802F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PRIHODA I PRIMITAKA </w:t>
            </w:r>
            <w:r w:rsidRPr="003802F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PRORAČUNA </w:t>
            </w:r>
          </w:p>
          <w:p w14:paraId="4C6D57C3" w14:textId="77777777" w:rsidR="00E90349" w:rsidRPr="003802F9" w:rsidRDefault="00E90349" w:rsidP="00DE2C64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3802F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(uključeni proračunski korisnici)</w:t>
            </w:r>
          </w:p>
        </w:tc>
        <w:tc>
          <w:tcPr>
            <w:tcW w:w="1723" w:type="dxa"/>
            <w:shd w:val="clear" w:color="auto" w:fill="FFFFFF" w:themeFill="background1"/>
          </w:tcPr>
          <w:p w14:paraId="19CCAA16" w14:textId="77777777" w:rsidR="00E90349" w:rsidRPr="003802F9" w:rsidRDefault="00E90349" w:rsidP="00DE2C64">
            <w:pPr>
              <w:pStyle w:val="NoSpacing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5BA5C417" w14:textId="77777777" w:rsidR="00E90349" w:rsidRPr="003802F9" w:rsidRDefault="00E90349" w:rsidP="00DE2C64">
            <w:pPr>
              <w:pStyle w:val="NoSpacing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016085BE" w14:textId="638B085B" w:rsidR="00E90349" w:rsidRPr="003802F9" w:rsidRDefault="00254972" w:rsidP="00F758C3">
            <w:pPr>
              <w:pStyle w:val="NoSpacing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80.420.620,35</w:t>
            </w:r>
          </w:p>
        </w:tc>
      </w:tr>
      <w:tr w:rsidR="00E90349" w:rsidRPr="00452A8F" w14:paraId="380C8368" w14:textId="77777777" w:rsidTr="003802F9">
        <w:trPr>
          <w:trHeight w:val="872"/>
        </w:trPr>
        <w:tc>
          <w:tcPr>
            <w:tcW w:w="6759" w:type="dxa"/>
            <w:shd w:val="clear" w:color="auto" w:fill="FFFFFF" w:themeFill="background1"/>
          </w:tcPr>
          <w:p w14:paraId="28E6BA0B" w14:textId="77777777" w:rsidR="00E90349" w:rsidRPr="003802F9" w:rsidRDefault="00E90349" w:rsidP="00DE2C64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367C0732" w14:textId="77777777" w:rsidR="00E90349" w:rsidRPr="003802F9" w:rsidRDefault="00B607EE" w:rsidP="00DE2C64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3802F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OSTVARENJE </w:t>
            </w:r>
            <w:r w:rsidR="00E90349" w:rsidRPr="003802F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ŽUPANIJSKOG </w:t>
            </w:r>
            <w:r w:rsidRPr="003802F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DIJELA </w:t>
            </w:r>
            <w:r w:rsidR="00E90349" w:rsidRPr="003802F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PRORAČUNA BEZ</w:t>
            </w:r>
          </w:p>
          <w:p w14:paraId="4F2CE2C7" w14:textId="77777777" w:rsidR="00E90349" w:rsidRPr="003802F9" w:rsidRDefault="00E90349" w:rsidP="00EA418B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3802F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NAMJENSKIH PRIHODA PRORAČUNSKIH KORISNIKA</w:t>
            </w:r>
          </w:p>
        </w:tc>
        <w:tc>
          <w:tcPr>
            <w:tcW w:w="1723" w:type="dxa"/>
            <w:shd w:val="clear" w:color="auto" w:fill="FFFFFF" w:themeFill="background1"/>
          </w:tcPr>
          <w:p w14:paraId="0804CF6D" w14:textId="77777777" w:rsidR="00E90349" w:rsidRPr="003802F9" w:rsidRDefault="00E90349" w:rsidP="00DE2C64">
            <w:pPr>
              <w:pStyle w:val="NoSpacing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3B9647FD" w14:textId="77777777" w:rsidR="00136FAC" w:rsidRPr="003802F9" w:rsidRDefault="00136FAC" w:rsidP="00DE2C64">
            <w:pPr>
              <w:pStyle w:val="NoSpacing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0F548204" w14:textId="2D4799A6" w:rsidR="00136FAC" w:rsidRPr="003802F9" w:rsidRDefault="00254972" w:rsidP="00DE2C64">
            <w:pPr>
              <w:pStyle w:val="NoSpacing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21.878.289,86</w:t>
            </w:r>
          </w:p>
        </w:tc>
      </w:tr>
      <w:tr w:rsidR="00E90349" w:rsidRPr="00452A8F" w14:paraId="1DB9F18C" w14:textId="77777777" w:rsidTr="003802F9">
        <w:trPr>
          <w:trHeight w:val="828"/>
        </w:trPr>
        <w:tc>
          <w:tcPr>
            <w:tcW w:w="6759" w:type="dxa"/>
            <w:shd w:val="clear" w:color="auto" w:fill="FFFFFF" w:themeFill="background1"/>
          </w:tcPr>
          <w:p w14:paraId="531A1036" w14:textId="77777777" w:rsidR="00E90349" w:rsidRPr="003802F9" w:rsidRDefault="00E90349" w:rsidP="00DE2C64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29ECC2E2" w14:textId="77777777" w:rsidR="004900F1" w:rsidRPr="003802F9" w:rsidRDefault="00B607EE" w:rsidP="004900F1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3802F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OSTVARENJE </w:t>
            </w:r>
            <w:r w:rsidR="00E90349" w:rsidRPr="003802F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PRORAČUNSKI KORISNICI ČIJI SU  NAMJENSKI PRIHODI</w:t>
            </w:r>
          </w:p>
          <w:p w14:paraId="7AFD14B7" w14:textId="77777777" w:rsidR="00E90349" w:rsidRPr="003802F9" w:rsidRDefault="00E90349" w:rsidP="000B1DD7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3802F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EVIDEN</w:t>
            </w:r>
            <w:r w:rsidR="000B1DD7" w:rsidRPr="003802F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CIJSKI </w:t>
            </w:r>
            <w:r w:rsidRPr="003802F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UKLJUČENI U PRORAČUN</w:t>
            </w:r>
          </w:p>
        </w:tc>
        <w:tc>
          <w:tcPr>
            <w:tcW w:w="1723" w:type="dxa"/>
            <w:shd w:val="clear" w:color="auto" w:fill="FFFFFF" w:themeFill="background1"/>
          </w:tcPr>
          <w:p w14:paraId="5A10AEA9" w14:textId="77777777" w:rsidR="00E90349" w:rsidRPr="003802F9" w:rsidRDefault="00E90349" w:rsidP="00DE2C64">
            <w:pPr>
              <w:pStyle w:val="NoSpacing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4D095EBD" w14:textId="77777777" w:rsidR="00136FAC" w:rsidRPr="003802F9" w:rsidRDefault="00136FAC" w:rsidP="00136FAC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7B844E3A" w14:textId="6D2235BC" w:rsidR="00E90349" w:rsidRPr="003802F9" w:rsidRDefault="00254972" w:rsidP="00D3568A">
            <w:pPr>
              <w:pStyle w:val="NoSpacing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58.542.330,49</w:t>
            </w:r>
          </w:p>
        </w:tc>
      </w:tr>
    </w:tbl>
    <w:p w14:paraId="01743FAF" w14:textId="77777777" w:rsidR="00665995" w:rsidRPr="00452A8F" w:rsidRDefault="00665995" w:rsidP="00DE2C64">
      <w:pPr>
        <w:pStyle w:val="NoSpacing"/>
        <w:rPr>
          <w:rFonts w:ascii="Calibri" w:hAnsi="Calibri" w:cs="Calibri"/>
          <w:sz w:val="24"/>
          <w:szCs w:val="24"/>
        </w:rPr>
      </w:pPr>
    </w:p>
    <w:p w14:paraId="63BBDC69" w14:textId="77777777" w:rsidR="00B45DBE" w:rsidRPr="00452A8F" w:rsidRDefault="00B45DBE" w:rsidP="00AF17D9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452A8F">
        <w:rPr>
          <w:rFonts w:ascii="Calibri" w:hAnsi="Calibri" w:cs="Calibri"/>
          <w:sz w:val="24"/>
          <w:szCs w:val="24"/>
        </w:rPr>
        <w:t>Proračunski korisnici čiji su vlastiti i namjenski prihodi evidentirani i uključeni u proračun su osnovne škole, srednje škole, zdravstvene ustanove</w:t>
      </w:r>
      <w:r w:rsidR="00A75066" w:rsidRPr="00452A8F">
        <w:rPr>
          <w:rFonts w:ascii="Calibri" w:hAnsi="Calibri" w:cs="Calibri"/>
          <w:sz w:val="24"/>
          <w:szCs w:val="24"/>
        </w:rPr>
        <w:t>,</w:t>
      </w:r>
      <w:r w:rsidRPr="00452A8F">
        <w:rPr>
          <w:rFonts w:ascii="Calibri" w:hAnsi="Calibri" w:cs="Calibri"/>
          <w:sz w:val="24"/>
          <w:szCs w:val="24"/>
        </w:rPr>
        <w:t xml:space="preserve"> domovi za starije i nemoćne osobe i javne ustanove.</w:t>
      </w:r>
    </w:p>
    <w:p w14:paraId="39039F0F" w14:textId="77777777" w:rsidR="00B54DB0" w:rsidRPr="00452A8F" w:rsidRDefault="00B54DB0" w:rsidP="00E55CB3">
      <w:pPr>
        <w:pStyle w:val="NoSpacing"/>
        <w:rPr>
          <w:rFonts w:ascii="Calibri" w:hAnsi="Calibri" w:cs="Calibri"/>
          <w:sz w:val="24"/>
          <w:szCs w:val="24"/>
        </w:rPr>
      </w:pPr>
    </w:p>
    <w:p w14:paraId="5AF9CB81" w14:textId="77777777" w:rsidR="004900F1" w:rsidRPr="00452A8F" w:rsidRDefault="004900F1" w:rsidP="00E55CB3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3C00F186" w14:textId="3CC4249A" w:rsidR="00860E91" w:rsidRPr="002D6DB3" w:rsidRDefault="00943B86" w:rsidP="00E63AC2">
      <w:pPr>
        <w:pStyle w:val="NoSpacing"/>
        <w:shd w:val="clear" w:color="auto" w:fill="C2D69B" w:themeFill="accent3" w:themeFillTint="99"/>
        <w:jc w:val="both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Prihodi i primici za razdoblje siječanj-</w:t>
      </w:r>
      <w:r w:rsidR="00C0415E">
        <w:rPr>
          <w:rFonts w:ascii="Calibri" w:hAnsi="Calibri" w:cs="Calibri"/>
          <w:b/>
          <w:i/>
          <w:sz w:val="24"/>
          <w:szCs w:val="24"/>
        </w:rPr>
        <w:t>lipanj</w:t>
      </w:r>
      <w:r>
        <w:rPr>
          <w:rFonts w:ascii="Calibri" w:hAnsi="Calibri" w:cs="Calibri"/>
          <w:b/>
          <w:i/>
          <w:sz w:val="24"/>
          <w:szCs w:val="24"/>
        </w:rPr>
        <w:t xml:space="preserve"> 202</w:t>
      </w:r>
      <w:r w:rsidR="00C0415E">
        <w:rPr>
          <w:rFonts w:ascii="Calibri" w:hAnsi="Calibri" w:cs="Calibri"/>
          <w:b/>
          <w:i/>
          <w:sz w:val="24"/>
          <w:szCs w:val="24"/>
        </w:rPr>
        <w:t>3</w:t>
      </w:r>
      <w:r w:rsidR="00860E91" w:rsidRPr="002D6DB3">
        <w:rPr>
          <w:rFonts w:ascii="Calibri" w:hAnsi="Calibri" w:cs="Calibri"/>
          <w:b/>
          <w:i/>
          <w:sz w:val="24"/>
          <w:szCs w:val="24"/>
        </w:rPr>
        <w:t>.</w:t>
      </w:r>
    </w:p>
    <w:p w14:paraId="37483C41" w14:textId="77777777" w:rsidR="00AE398A" w:rsidRPr="00452A8F" w:rsidRDefault="00AE398A" w:rsidP="00E55CB3">
      <w:pPr>
        <w:pStyle w:val="NoSpacing"/>
        <w:rPr>
          <w:rFonts w:ascii="Calibri" w:hAnsi="Calibri" w:cs="Calibri"/>
          <w:sz w:val="24"/>
          <w:szCs w:val="24"/>
        </w:rPr>
      </w:pPr>
    </w:p>
    <w:p w14:paraId="64FCB03D" w14:textId="4D01EE73" w:rsidR="00AA29B3" w:rsidRPr="00AA29B3" w:rsidRDefault="00AF17D9" w:rsidP="00AA29B3">
      <w:pPr>
        <w:jc w:val="both"/>
        <w:rPr>
          <w:rFonts w:ascii="Calibri" w:hAnsi="Calibri" w:cs="Calibri"/>
          <w:sz w:val="24"/>
          <w:szCs w:val="24"/>
        </w:rPr>
      </w:pPr>
      <w:r w:rsidRPr="00452A8F">
        <w:rPr>
          <w:rFonts w:ascii="Calibri" w:hAnsi="Calibri" w:cs="Calibri"/>
          <w:sz w:val="24"/>
          <w:szCs w:val="24"/>
        </w:rPr>
        <w:t>Prihodi i primici Proračuna Dubrova</w:t>
      </w:r>
      <w:r w:rsidR="00467C06" w:rsidRPr="00452A8F">
        <w:rPr>
          <w:rFonts w:ascii="Calibri" w:hAnsi="Calibri" w:cs="Calibri"/>
          <w:sz w:val="24"/>
          <w:szCs w:val="24"/>
        </w:rPr>
        <w:t>čko-neretvanske županije za</w:t>
      </w:r>
      <w:r w:rsidR="00943B86">
        <w:rPr>
          <w:rFonts w:ascii="Calibri" w:hAnsi="Calibri" w:cs="Calibri"/>
          <w:sz w:val="24"/>
          <w:szCs w:val="24"/>
        </w:rPr>
        <w:t xml:space="preserve"> razdoblje siječanj-</w:t>
      </w:r>
      <w:r w:rsidR="00FE6F6A">
        <w:rPr>
          <w:rFonts w:ascii="Calibri" w:hAnsi="Calibri" w:cs="Calibri"/>
          <w:sz w:val="24"/>
          <w:szCs w:val="24"/>
        </w:rPr>
        <w:t>lipanj</w:t>
      </w:r>
      <w:r w:rsidR="00467C06" w:rsidRPr="00452A8F">
        <w:rPr>
          <w:rFonts w:ascii="Calibri" w:hAnsi="Calibri" w:cs="Calibri"/>
          <w:sz w:val="24"/>
          <w:szCs w:val="24"/>
        </w:rPr>
        <w:t xml:space="preserve"> 20</w:t>
      </w:r>
      <w:r w:rsidR="009E0F66" w:rsidRPr="00452A8F">
        <w:rPr>
          <w:rFonts w:ascii="Calibri" w:hAnsi="Calibri" w:cs="Calibri"/>
          <w:sz w:val="24"/>
          <w:szCs w:val="24"/>
        </w:rPr>
        <w:t>2</w:t>
      </w:r>
      <w:r w:rsidR="00FE6F6A">
        <w:rPr>
          <w:rFonts w:ascii="Calibri" w:hAnsi="Calibri" w:cs="Calibri"/>
          <w:sz w:val="24"/>
          <w:szCs w:val="24"/>
        </w:rPr>
        <w:t>3</w:t>
      </w:r>
      <w:r w:rsidR="00315BCC" w:rsidRPr="00452A8F">
        <w:rPr>
          <w:rFonts w:ascii="Calibri" w:hAnsi="Calibri" w:cs="Calibri"/>
          <w:sz w:val="24"/>
          <w:szCs w:val="24"/>
        </w:rPr>
        <w:t xml:space="preserve">. godinu </w:t>
      </w:r>
      <w:r w:rsidRPr="00452A8F">
        <w:rPr>
          <w:rFonts w:ascii="Calibri" w:hAnsi="Calibri" w:cs="Calibri"/>
          <w:sz w:val="24"/>
          <w:szCs w:val="24"/>
        </w:rPr>
        <w:t>po osnovnim grupama prihoda/primitaka ostvareni su kako slijedi:</w:t>
      </w:r>
    </w:p>
    <w:p w14:paraId="3C71C2F0" w14:textId="52EF2C5C" w:rsidR="00741A6A" w:rsidRPr="00EE4534" w:rsidRDefault="00EE4534" w:rsidP="00AF17D9">
      <w:pPr>
        <w:jc w:val="both"/>
        <w:rPr>
          <w:rFonts w:ascii="Calibri" w:hAnsi="Calibri" w:cs="Calibri"/>
          <w:b/>
          <w:bCs/>
        </w:rPr>
      </w:pPr>
      <w:r w:rsidRPr="00EE4534">
        <w:rPr>
          <w:rFonts w:ascii="Calibri" w:hAnsi="Calibri" w:cs="Calibri"/>
          <w:b/>
          <w:bCs/>
        </w:rPr>
        <w:t xml:space="preserve">PRIHODI/PRIMICI </w:t>
      </w:r>
      <w:r w:rsidR="009B380C">
        <w:rPr>
          <w:rFonts w:ascii="Calibri" w:hAnsi="Calibri" w:cs="Calibri"/>
          <w:b/>
          <w:bCs/>
        </w:rPr>
        <w:t>- ŽUPANIJSKI DIO PRORAČUNA</w:t>
      </w:r>
    </w:p>
    <w:tbl>
      <w:tblPr>
        <w:tblW w:w="8980" w:type="dxa"/>
        <w:tblLook w:val="04A0" w:firstRow="1" w:lastRow="0" w:firstColumn="1" w:lastColumn="0" w:noHBand="0" w:noVBand="1"/>
      </w:tblPr>
      <w:tblGrid>
        <w:gridCol w:w="5540"/>
        <w:gridCol w:w="3440"/>
      </w:tblGrid>
      <w:tr w:rsidR="00E9206A" w:rsidRPr="00E9206A" w14:paraId="24248E97" w14:textId="77777777" w:rsidTr="00E9206A">
        <w:trPr>
          <w:trHeight w:val="315"/>
        </w:trPr>
        <w:tc>
          <w:tcPr>
            <w:tcW w:w="5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AD47"/>
            <w:vAlign w:val="center"/>
            <w:hideMark/>
          </w:tcPr>
          <w:p w14:paraId="3D988C96" w14:textId="77777777" w:rsidR="00E9206A" w:rsidRPr="00E9206A" w:rsidRDefault="00E9206A" w:rsidP="00E92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BROJČANE OZNAKE I NAZIV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70AD47"/>
            <w:noWrap/>
            <w:vAlign w:val="center"/>
            <w:hideMark/>
          </w:tcPr>
          <w:p w14:paraId="2056270B" w14:textId="77777777" w:rsidR="00E9206A" w:rsidRPr="00E9206A" w:rsidRDefault="00E9206A" w:rsidP="00E92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 1-6/2023</w:t>
            </w:r>
          </w:p>
        </w:tc>
      </w:tr>
      <w:tr w:rsidR="00E9206A" w:rsidRPr="00E9206A" w14:paraId="2B5BA557" w14:textId="77777777" w:rsidTr="00E9206A">
        <w:trPr>
          <w:trHeight w:val="30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F62C" w14:textId="77777777" w:rsidR="00E9206A" w:rsidRPr="00E9206A" w:rsidRDefault="00E9206A" w:rsidP="00E92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BC1F" w14:textId="77777777" w:rsidR="00E9206A" w:rsidRPr="00E9206A" w:rsidRDefault="00E9206A" w:rsidP="00E92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E9206A" w:rsidRPr="00E9206A" w14:paraId="05D49CFE" w14:textId="77777777" w:rsidTr="00E9206A">
        <w:trPr>
          <w:trHeight w:val="30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5E2B74B" w14:textId="77777777" w:rsidR="00E9206A" w:rsidRPr="00E9206A" w:rsidRDefault="00E9206A" w:rsidP="00E92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59EBD66" w14:textId="77777777" w:rsidR="00E9206A" w:rsidRPr="00E9206A" w:rsidRDefault="00E9206A" w:rsidP="00E920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13.422.619,61</w:t>
            </w:r>
          </w:p>
        </w:tc>
      </w:tr>
      <w:tr w:rsidR="00E9206A" w:rsidRPr="00E9206A" w14:paraId="6BC30024" w14:textId="77777777" w:rsidTr="00AA29B3">
        <w:trPr>
          <w:trHeight w:val="30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89772D2" w14:textId="77777777" w:rsidR="00E9206A" w:rsidRPr="00E9206A" w:rsidRDefault="00E9206A" w:rsidP="00E92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61 Prihodi od Poreza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1CC51E" w14:textId="77777777" w:rsidR="00E9206A" w:rsidRPr="00E9206A" w:rsidRDefault="00E9206A" w:rsidP="00E920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6.406.511,89</w:t>
            </w:r>
          </w:p>
        </w:tc>
      </w:tr>
      <w:tr w:rsidR="00E9206A" w:rsidRPr="00E9206A" w14:paraId="710FD491" w14:textId="77777777" w:rsidTr="00AA29B3">
        <w:trPr>
          <w:trHeight w:val="30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42D1" w14:textId="77777777" w:rsidR="00E9206A" w:rsidRPr="00E9206A" w:rsidRDefault="00E9206A" w:rsidP="00E92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611 Porez i prirez na dohodak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0865" w14:textId="77777777" w:rsidR="00E9206A" w:rsidRPr="00E9206A" w:rsidRDefault="00E9206A" w:rsidP="00E920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5.841.101,42</w:t>
            </w:r>
          </w:p>
        </w:tc>
      </w:tr>
      <w:tr w:rsidR="00E9206A" w:rsidRPr="00E9206A" w14:paraId="73A316EF" w14:textId="77777777" w:rsidTr="00B95ADA">
        <w:trPr>
          <w:trHeight w:val="30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C2A1" w14:textId="77777777" w:rsidR="00E9206A" w:rsidRPr="00E9206A" w:rsidRDefault="00E9206A" w:rsidP="00E92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613 Porezi na imovinu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4905" w14:textId="77777777" w:rsidR="00E9206A" w:rsidRPr="00E9206A" w:rsidRDefault="00E9206A" w:rsidP="00E920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23.772,94</w:t>
            </w:r>
          </w:p>
        </w:tc>
      </w:tr>
      <w:tr w:rsidR="00E9206A" w:rsidRPr="00E9206A" w14:paraId="5916AFDE" w14:textId="77777777" w:rsidTr="00AA29B3">
        <w:trPr>
          <w:trHeight w:val="30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D206" w14:textId="77777777" w:rsidR="00E9206A" w:rsidRPr="00E9206A" w:rsidRDefault="00E9206A" w:rsidP="00E92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614 Porezi na robu i usluge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0C1E" w14:textId="77777777" w:rsidR="00E9206A" w:rsidRPr="00E9206A" w:rsidRDefault="00E9206A" w:rsidP="00E920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541.637,53</w:t>
            </w:r>
          </w:p>
        </w:tc>
      </w:tr>
      <w:tr w:rsidR="00E9206A" w:rsidRPr="00E9206A" w14:paraId="4E390E1C" w14:textId="77777777" w:rsidTr="00AA29B3">
        <w:trPr>
          <w:trHeight w:val="25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665B0BD" w14:textId="77777777" w:rsidR="00E9206A" w:rsidRPr="00E9206A" w:rsidRDefault="00E9206A" w:rsidP="00E92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63 Pomoći iz inozemstva i od subjekata unutar općeg proračuna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63A1B61" w14:textId="77777777" w:rsidR="00E9206A" w:rsidRPr="00E9206A" w:rsidRDefault="00E9206A" w:rsidP="00E920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6.254.842,44</w:t>
            </w:r>
          </w:p>
        </w:tc>
      </w:tr>
      <w:tr w:rsidR="00E9206A" w:rsidRPr="00E9206A" w14:paraId="13D074BE" w14:textId="77777777" w:rsidTr="00E9206A">
        <w:trPr>
          <w:trHeight w:val="33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3903" w14:textId="77777777" w:rsidR="00E9206A" w:rsidRPr="00E9206A" w:rsidRDefault="00E9206A" w:rsidP="00E92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632 Pomoći odmeđunarodnih organizacija te institucija i tijela EU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B170E" w14:textId="77777777" w:rsidR="00E9206A" w:rsidRPr="00E9206A" w:rsidRDefault="00E9206A" w:rsidP="00E920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1.149.751,27</w:t>
            </w:r>
          </w:p>
        </w:tc>
      </w:tr>
      <w:tr w:rsidR="00E9206A" w:rsidRPr="00E9206A" w14:paraId="67279C27" w14:textId="77777777" w:rsidTr="00E9206A">
        <w:trPr>
          <w:trHeight w:val="28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B4BDB" w14:textId="77777777" w:rsidR="00E9206A" w:rsidRPr="00E9206A" w:rsidRDefault="00E9206A" w:rsidP="00E92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633 Pomoći proračunu iz drugih proračuna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9D831" w14:textId="77777777" w:rsidR="00E9206A" w:rsidRPr="00E9206A" w:rsidRDefault="00E9206A" w:rsidP="00E920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1.561.837,95</w:t>
            </w:r>
          </w:p>
        </w:tc>
      </w:tr>
      <w:tr w:rsidR="00E9206A" w:rsidRPr="00E9206A" w14:paraId="43710DA9" w14:textId="77777777" w:rsidTr="00E9206A">
        <w:trPr>
          <w:trHeight w:val="28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23B0B" w14:textId="77777777" w:rsidR="00E9206A" w:rsidRPr="00E9206A" w:rsidRDefault="00E9206A" w:rsidP="00E92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635 Pomoći izravnanja za decentralizirane funkcije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D090" w14:textId="77777777" w:rsidR="00E9206A" w:rsidRPr="00E9206A" w:rsidRDefault="00E9206A" w:rsidP="00E920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2.670.445,94</w:t>
            </w:r>
          </w:p>
        </w:tc>
      </w:tr>
      <w:tr w:rsidR="00E9206A" w:rsidRPr="00E9206A" w14:paraId="4357581E" w14:textId="77777777" w:rsidTr="00E9206A">
        <w:trPr>
          <w:trHeight w:val="52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F538" w14:textId="77777777" w:rsidR="00E9206A" w:rsidRPr="00E9206A" w:rsidRDefault="00E9206A" w:rsidP="00E92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636 Pomoći proračunskim korisnicima iz proračuna koji im nije nadležan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D439B" w14:textId="77777777" w:rsidR="00E9206A" w:rsidRPr="00E9206A" w:rsidRDefault="00E9206A" w:rsidP="00E920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48.608,70</w:t>
            </w:r>
          </w:p>
        </w:tc>
      </w:tr>
      <w:tr w:rsidR="00E9206A" w:rsidRPr="00E9206A" w14:paraId="45326FD7" w14:textId="77777777" w:rsidTr="00E9206A">
        <w:trPr>
          <w:trHeight w:val="31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4354" w14:textId="77777777" w:rsidR="00E9206A" w:rsidRPr="00E9206A" w:rsidRDefault="00E9206A" w:rsidP="00E92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638 Pomoći  temeljem prijenosa EU sredstava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AB7C" w14:textId="77777777" w:rsidR="00E9206A" w:rsidRPr="00E9206A" w:rsidRDefault="00E9206A" w:rsidP="00E920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824.198,58</w:t>
            </w:r>
          </w:p>
        </w:tc>
      </w:tr>
      <w:tr w:rsidR="00E9206A" w:rsidRPr="00E9206A" w14:paraId="1A92B7BA" w14:textId="77777777" w:rsidTr="00E9206A">
        <w:trPr>
          <w:trHeight w:val="30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F962FF" w14:textId="77777777" w:rsidR="00E9206A" w:rsidRPr="00E9206A" w:rsidRDefault="00E9206A" w:rsidP="00E92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 Prihodi od imovine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57ACF4" w14:textId="77777777" w:rsidR="00E9206A" w:rsidRPr="00E9206A" w:rsidRDefault="00E9206A" w:rsidP="00E920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450.237,57</w:t>
            </w:r>
          </w:p>
        </w:tc>
      </w:tr>
      <w:tr w:rsidR="00E9206A" w:rsidRPr="00E9206A" w14:paraId="5079557A" w14:textId="77777777" w:rsidTr="00E9206A">
        <w:trPr>
          <w:trHeight w:val="33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1F0F" w14:textId="77777777" w:rsidR="00E9206A" w:rsidRPr="00E9206A" w:rsidRDefault="00E9206A" w:rsidP="00E92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641 Prihodi od financijske imovine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36AD" w14:textId="77777777" w:rsidR="00E9206A" w:rsidRPr="00E9206A" w:rsidRDefault="00E9206A" w:rsidP="00E920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6.282,18</w:t>
            </w:r>
          </w:p>
        </w:tc>
      </w:tr>
      <w:tr w:rsidR="00E9206A" w:rsidRPr="00E9206A" w14:paraId="5EC219E0" w14:textId="77777777" w:rsidTr="00E9206A">
        <w:trPr>
          <w:trHeight w:val="34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0FFDC" w14:textId="77777777" w:rsidR="00E9206A" w:rsidRPr="00E9206A" w:rsidRDefault="00E9206A" w:rsidP="00E92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642 Prihodi od nefinancijske imovine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49342" w14:textId="77777777" w:rsidR="00E9206A" w:rsidRPr="00E9206A" w:rsidRDefault="00E9206A" w:rsidP="00E920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443.955,39</w:t>
            </w:r>
          </w:p>
        </w:tc>
      </w:tr>
      <w:tr w:rsidR="00E9206A" w:rsidRPr="00E9206A" w14:paraId="1F787E15" w14:textId="77777777" w:rsidTr="00E9206A">
        <w:trPr>
          <w:trHeight w:val="60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7678A7A" w14:textId="77777777" w:rsidR="00E9206A" w:rsidRPr="00E9206A" w:rsidRDefault="00E9206A" w:rsidP="00E92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385DEF" w14:textId="77777777" w:rsidR="00E9206A" w:rsidRPr="00E9206A" w:rsidRDefault="00E9206A" w:rsidP="00E920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288.863,84</w:t>
            </w:r>
          </w:p>
        </w:tc>
      </w:tr>
      <w:tr w:rsidR="00E9206A" w:rsidRPr="00E9206A" w14:paraId="2571DA1B" w14:textId="77777777" w:rsidTr="00E9206A">
        <w:trPr>
          <w:trHeight w:val="30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9A073" w14:textId="77777777" w:rsidR="00E9206A" w:rsidRPr="00E9206A" w:rsidRDefault="00E9206A" w:rsidP="00E92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651 Upravne i administrativne pristojbe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D5E26" w14:textId="77777777" w:rsidR="00E9206A" w:rsidRPr="00E9206A" w:rsidRDefault="00E9206A" w:rsidP="00E920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157.935,92</w:t>
            </w:r>
          </w:p>
        </w:tc>
      </w:tr>
      <w:tr w:rsidR="00E9206A" w:rsidRPr="00E9206A" w14:paraId="6E6D3334" w14:textId="77777777" w:rsidTr="00E9206A">
        <w:trPr>
          <w:trHeight w:val="30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912DB" w14:textId="77777777" w:rsidR="00E9206A" w:rsidRPr="00E9206A" w:rsidRDefault="00E9206A" w:rsidP="00E92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652 Prihodi po posebnim propisima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1542" w14:textId="77777777" w:rsidR="00E9206A" w:rsidRPr="00E9206A" w:rsidRDefault="00E9206A" w:rsidP="00E920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130.927,92</w:t>
            </w:r>
          </w:p>
        </w:tc>
      </w:tr>
      <w:tr w:rsidR="00E9206A" w:rsidRPr="00E9206A" w14:paraId="632807BF" w14:textId="77777777" w:rsidTr="00E9206A">
        <w:trPr>
          <w:trHeight w:val="30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E5254DD" w14:textId="77777777" w:rsidR="00E9206A" w:rsidRPr="00E9206A" w:rsidRDefault="00E9206A" w:rsidP="00E92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 Kazne, upravne mjere i ostali prihodi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8E8F9A" w14:textId="77777777" w:rsidR="00E9206A" w:rsidRPr="00E9206A" w:rsidRDefault="00E9206A" w:rsidP="00E920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22.163,87</w:t>
            </w:r>
          </w:p>
        </w:tc>
      </w:tr>
      <w:tr w:rsidR="00E9206A" w:rsidRPr="00E9206A" w14:paraId="523F90F7" w14:textId="77777777" w:rsidTr="00E9206A">
        <w:trPr>
          <w:trHeight w:val="30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E0D72" w14:textId="77777777" w:rsidR="00E9206A" w:rsidRPr="00E9206A" w:rsidRDefault="00E9206A" w:rsidP="00E92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683 Ostali prihodi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86D6" w14:textId="77777777" w:rsidR="00E9206A" w:rsidRPr="00E9206A" w:rsidRDefault="00E9206A" w:rsidP="00E920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22.163,87</w:t>
            </w:r>
          </w:p>
        </w:tc>
      </w:tr>
      <w:tr w:rsidR="00E9206A" w:rsidRPr="00E9206A" w14:paraId="37EE9C58" w14:textId="77777777" w:rsidTr="00E9206A">
        <w:trPr>
          <w:trHeight w:val="30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6BA929AC" w14:textId="77777777" w:rsidR="00E9206A" w:rsidRPr="00E9206A" w:rsidRDefault="00E9206A" w:rsidP="00E92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 Primici od financijske imovine i zaduživanja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3B0926F" w14:textId="77777777" w:rsidR="00E9206A" w:rsidRPr="00E9206A" w:rsidRDefault="00E9206A" w:rsidP="00E920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463,13</w:t>
            </w:r>
          </w:p>
        </w:tc>
      </w:tr>
      <w:tr w:rsidR="00E9206A" w:rsidRPr="00E9206A" w14:paraId="23816671" w14:textId="77777777" w:rsidTr="00E9206A">
        <w:trPr>
          <w:trHeight w:val="52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7F0A4A6" w14:textId="77777777" w:rsidR="00E9206A" w:rsidRPr="00E9206A" w:rsidRDefault="00E9206A" w:rsidP="00E92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81 Primljeni povrati glavnica danih zajmova i depozita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5E9557D" w14:textId="77777777" w:rsidR="00E9206A" w:rsidRPr="00E9206A" w:rsidRDefault="00E9206A" w:rsidP="00E920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463,13</w:t>
            </w:r>
          </w:p>
        </w:tc>
      </w:tr>
      <w:tr w:rsidR="00E9206A" w:rsidRPr="00E9206A" w14:paraId="6AF07010" w14:textId="77777777" w:rsidTr="00E9206A">
        <w:trPr>
          <w:trHeight w:val="60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3C236" w14:textId="77777777" w:rsidR="00E9206A" w:rsidRPr="00E9206A" w:rsidRDefault="00E9206A" w:rsidP="00E92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816 Primici (povrati) glavnice zajmova danih trgovačkim društvima i obrtnicima izvan javnog sektora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5E31" w14:textId="77777777" w:rsidR="00E9206A" w:rsidRPr="00E9206A" w:rsidRDefault="00E9206A" w:rsidP="00E920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463,13</w:t>
            </w:r>
          </w:p>
        </w:tc>
      </w:tr>
      <w:tr w:rsidR="00E9206A" w:rsidRPr="00E9206A" w14:paraId="50B133E8" w14:textId="77777777" w:rsidTr="00E9206A">
        <w:trPr>
          <w:trHeight w:val="64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25081617" w14:textId="77777777" w:rsidR="00E9206A" w:rsidRPr="00E9206A" w:rsidRDefault="00E9206A" w:rsidP="00E92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A. UKUPNO PRIHODI/PRIMICI PRORAČUNA (6+7+8)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24448FF" w14:textId="77777777" w:rsidR="00E9206A" w:rsidRPr="00E9206A" w:rsidRDefault="00E9206A" w:rsidP="00E920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13.423.082,74</w:t>
            </w:r>
          </w:p>
        </w:tc>
      </w:tr>
      <w:tr w:rsidR="00E9206A" w:rsidRPr="00E9206A" w14:paraId="5921899D" w14:textId="77777777" w:rsidTr="00E9206A">
        <w:trPr>
          <w:trHeight w:val="31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92119E2" w14:textId="77777777" w:rsidR="00E9206A" w:rsidRPr="00E9206A" w:rsidRDefault="00E9206A" w:rsidP="00E92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B. 9 Vlastiti izvori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5EABB55" w14:textId="77777777" w:rsidR="00E9206A" w:rsidRPr="00E9206A" w:rsidRDefault="00E9206A" w:rsidP="00E920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8.455.207,12</w:t>
            </w:r>
          </w:p>
        </w:tc>
      </w:tr>
      <w:tr w:rsidR="00E9206A" w:rsidRPr="00E9206A" w14:paraId="4674E2D0" w14:textId="77777777" w:rsidTr="00E9206A">
        <w:trPr>
          <w:trHeight w:val="52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6A92ECA" w14:textId="77777777" w:rsidR="00E9206A" w:rsidRPr="00E9206A" w:rsidRDefault="00E9206A" w:rsidP="00E92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92 Rezultat poslovanja iz prethodne godine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74E4A8" w14:textId="77777777" w:rsidR="00E9206A" w:rsidRPr="00E9206A" w:rsidRDefault="00E9206A" w:rsidP="00E920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8.455.207,12</w:t>
            </w:r>
          </w:p>
        </w:tc>
      </w:tr>
      <w:tr w:rsidR="00E9206A" w:rsidRPr="00E9206A" w14:paraId="38D9EF73" w14:textId="77777777" w:rsidTr="00E9206A">
        <w:trPr>
          <w:trHeight w:val="540"/>
        </w:trPr>
        <w:tc>
          <w:tcPr>
            <w:tcW w:w="5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E20FA" w14:textId="77777777" w:rsidR="00E9206A" w:rsidRPr="00E9206A" w:rsidRDefault="00E9206A" w:rsidP="00E920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922 Višak/manjak prihoda iz prethodne godine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3E160" w14:textId="77777777" w:rsidR="00E9206A" w:rsidRPr="00E9206A" w:rsidRDefault="00E9206A" w:rsidP="00E920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8.455.207,12</w:t>
            </w:r>
          </w:p>
        </w:tc>
      </w:tr>
      <w:tr w:rsidR="00E9206A" w:rsidRPr="00E9206A" w14:paraId="5F842865" w14:textId="77777777" w:rsidTr="00E9206A">
        <w:trPr>
          <w:trHeight w:val="465"/>
        </w:trPr>
        <w:tc>
          <w:tcPr>
            <w:tcW w:w="5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1BC3E4DF" w14:textId="77777777" w:rsidR="00E9206A" w:rsidRPr="00E9206A" w:rsidRDefault="00E9206A" w:rsidP="00E920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I. UKUPNO PRORAČUN (A+B)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5300D89" w14:textId="77777777" w:rsidR="00E9206A" w:rsidRPr="00E9206A" w:rsidRDefault="00E9206A" w:rsidP="00E920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920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21.878.289,86</w:t>
            </w:r>
          </w:p>
        </w:tc>
      </w:tr>
    </w:tbl>
    <w:p w14:paraId="3F767A75" w14:textId="53C019C4" w:rsidR="00B80E9B" w:rsidRDefault="00636F62" w:rsidP="00AF17D9">
      <w:pPr>
        <w:jc w:val="both"/>
      </w:pPr>
      <w:r>
        <w:fldChar w:fldCharType="begin"/>
      </w:r>
      <w:r>
        <w:instrText xml:space="preserve"> LINK </w:instrText>
      </w:r>
      <w:r w:rsidR="00B80E9B">
        <w:instrText xml:space="preserve">Excel.Sheet.12 "C:\\Users\\ANDJELA\\Desktop\\tablice kratki vodič.xlsx" Sheet1!R1C1:R46C4 </w:instrText>
      </w:r>
      <w:r>
        <w:instrText xml:space="preserve">\a \f 4 \h </w:instrText>
      </w:r>
      <w:r>
        <w:fldChar w:fldCharType="separate"/>
      </w:r>
    </w:p>
    <w:p w14:paraId="4845926B" w14:textId="5CD242C7" w:rsidR="00EE4534" w:rsidRDefault="00636F62" w:rsidP="00EE4534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sz w:val="24"/>
          <w:szCs w:val="24"/>
        </w:rPr>
        <w:fldChar w:fldCharType="end"/>
      </w:r>
      <w:bookmarkStart w:id="0" w:name="_Hlk140150264"/>
      <w:r w:rsidR="00AE398A">
        <w:rPr>
          <w:rFonts w:ascii="Calibri" w:hAnsi="Calibri" w:cs="Calibri"/>
          <w:b/>
          <w:bCs/>
        </w:rPr>
        <w:t>P</w:t>
      </w:r>
      <w:r w:rsidR="00EE4534" w:rsidRPr="00EE4534">
        <w:rPr>
          <w:rFonts w:ascii="Calibri" w:hAnsi="Calibri" w:cs="Calibri"/>
          <w:b/>
          <w:bCs/>
        </w:rPr>
        <w:t>RIHODI/PRIMICI PRORAČUN</w:t>
      </w:r>
      <w:r w:rsidR="00EE4534">
        <w:rPr>
          <w:rFonts w:ascii="Calibri" w:hAnsi="Calibri" w:cs="Calibri"/>
          <w:b/>
          <w:bCs/>
        </w:rPr>
        <w:t>SKIH KORISNIKA</w:t>
      </w:r>
    </w:p>
    <w:tbl>
      <w:tblPr>
        <w:tblW w:w="8980" w:type="dxa"/>
        <w:tblLook w:val="04A0" w:firstRow="1" w:lastRow="0" w:firstColumn="1" w:lastColumn="0" w:noHBand="0" w:noVBand="1"/>
      </w:tblPr>
      <w:tblGrid>
        <w:gridCol w:w="5540"/>
        <w:gridCol w:w="3440"/>
      </w:tblGrid>
      <w:tr w:rsidR="00E23753" w:rsidRPr="00E23753" w14:paraId="039A1E2C" w14:textId="77777777" w:rsidTr="00E23753">
        <w:trPr>
          <w:trHeight w:val="315"/>
        </w:trPr>
        <w:tc>
          <w:tcPr>
            <w:tcW w:w="5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AD47"/>
            <w:vAlign w:val="center"/>
            <w:hideMark/>
          </w:tcPr>
          <w:bookmarkEnd w:id="0"/>
          <w:p w14:paraId="18E18208" w14:textId="77777777" w:rsidR="00E23753" w:rsidRPr="00E23753" w:rsidRDefault="00E23753" w:rsidP="00E23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BROJČANE OZNAKE I NAZIV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1E46222F" w14:textId="77777777" w:rsidR="00E23753" w:rsidRPr="00E23753" w:rsidRDefault="00E23753" w:rsidP="00E23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1-6/2023</w:t>
            </w:r>
          </w:p>
        </w:tc>
      </w:tr>
      <w:tr w:rsidR="00E23753" w:rsidRPr="00E23753" w14:paraId="1AF05D90" w14:textId="77777777" w:rsidTr="00E23753">
        <w:trPr>
          <w:trHeight w:val="30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4132" w14:textId="77777777" w:rsidR="00E23753" w:rsidRPr="00E23753" w:rsidRDefault="00E23753" w:rsidP="00E23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5F261" w14:textId="77777777" w:rsidR="00E23753" w:rsidRPr="00E23753" w:rsidRDefault="00E23753" w:rsidP="00E237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E23753" w:rsidRPr="00E23753" w14:paraId="66274999" w14:textId="77777777" w:rsidTr="00E23753">
        <w:trPr>
          <w:trHeight w:val="30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2422D7D" w14:textId="77777777" w:rsidR="00E23753" w:rsidRPr="00E23753" w:rsidRDefault="00E23753" w:rsidP="00E23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 Prihodi poslovanja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FD7D587" w14:textId="77777777" w:rsidR="00E23753" w:rsidRPr="00E23753" w:rsidRDefault="00E23753" w:rsidP="00E23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58.129.022,45</w:t>
            </w:r>
          </w:p>
        </w:tc>
      </w:tr>
      <w:tr w:rsidR="00E23753" w:rsidRPr="00E23753" w14:paraId="4D23F12E" w14:textId="77777777" w:rsidTr="00E23753">
        <w:trPr>
          <w:trHeight w:val="30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C3F5D35" w14:textId="77777777" w:rsidR="00E23753" w:rsidRPr="00E23753" w:rsidRDefault="00E23753" w:rsidP="00E23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 Pomoći iz inozemstva i od subjekata unutar općeg proračuna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E77FEF" w14:textId="77777777" w:rsidR="00E23753" w:rsidRPr="00E23753" w:rsidRDefault="00E23753" w:rsidP="00E23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26.358.556,95</w:t>
            </w:r>
          </w:p>
        </w:tc>
      </w:tr>
      <w:tr w:rsidR="00E23753" w:rsidRPr="00E23753" w14:paraId="553DF9EC" w14:textId="77777777" w:rsidTr="00E23753">
        <w:trPr>
          <w:trHeight w:val="52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4733" w14:textId="77777777" w:rsidR="00E23753" w:rsidRPr="00E23753" w:rsidRDefault="00E23753" w:rsidP="00E23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632 Pomoći od međunarodnih organizacija te institucija i tijela EU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007965" w14:textId="77777777" w:rsidR="00E23753" w:rsidRPr="00E23753" w:rsidRDefault="00E23753" w:rsidP="00E23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401.617,04</w:t>
            </w:r>
          </w:p>
        </w:tc>
      </w:tr>
      <w:tr w:rsidR="00E23753" w:rsidRPr="00E23753" w14:paraId="499049F7" w14:textId="77777777" w:rsidTr="00E23753">
        <w:trPr>
          <w:trHeight w:val="37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9B198" w14:textId="7F72BA79" w:rsidR="00E23753" w:rsidRPr="00E23753" w:rsidRDefault="00E23753" w:rsidP="00E23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634 Pomoći od</w:t>
            </w:r>
            <w:r w:rsidR="00B95AD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izvanproračunskih korisnika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0EEC69" w14:textId="77777777" w:rsidR="00E23753" w:rsidRPr="00E23753" w:rsidRDefault="00E23753" w:rsidP="00E23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4.473.204,63</w:t>
            </w:r>
          </w:p>
        </w:tc>
      </w:tr>
      <w:tr w:rsidR="00E23753" w:rsidRPr="00E23753" w14:paraId="07DA2FD4" w14:textId="77777777" w:rsidTr="00B95ADA">
        <w:trPr>
          <w:trHeight w:val="52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2700F" w14:textId="77777777" w:rsidR="00E23753" w:rsidRPr="00E23753" w:rsidRDefault="00E23753" w:rsidP="00E23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636 Pomoći proračunskim korisnicima iz proračuna koji im nije nadležan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1B56F" w14:textId="77777777" w:rsidR="00E23753" w:rsidRPr="00E23753" w:rsidRDefault="00E23753" w:rsidP="00E23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19.322.267,72</w:t>
            </w:r>
          </w:p>
        </w:tc>
      </w:tr>
      <w:tr w:rsidR="00E23753" w:rsidRPr="00E23753" w14:paraId="13C77955" w14:textId="77777777" w:rsidTr="00B95ADA">
        <w:trPr>
          <w:trHeight w:val="525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99CF3" w14:textId="77777777" w:rsidR="00E23753" w:rsidRPr="00E23753" w:rsidRDefault="00E23753" w:rsidP="00E23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638 Pomoći iz državnog proračuna temeljem prijenosa EU sredstava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6F44F" w14:textId="77777777" w:rsidR="00E23753" w:rsidRPr="00E23753" w:rsidRDefault="00E23753" w:rsidP="00E23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2.139.151,13</w:t>
            </w:r>
          </w:p>
        </w:tc>
      </w:tr>
      <w:tr w:rsidR="00E23753" w:rsidRPr="00E23753" w14:paraId="6C3985DA" w14:textId="77777777" w:rsidTr="00AA29B3">
        <w:trPr>
          <w:trHeight w:val="33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6644E" w14:textId="77777777" w:rsidR="00E23753" w:rsidRPr="00E23753" w:rsidRDefault="00E23753" w:rsidP="00E23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639 Prijenosi između proračunskih korisnika istog proračuna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C2E78A" w14:textId="77777777" w:rsidR="00E23753" w:rsidRPr="00E23753" w:rsidRDefault="00E23753" w:rsidP="00E23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22.316,43</w:t>
            </w:r>
          </w:p>
        </w:tc>
      </w:tr>
      <w:tr w:rsidR="00E23753" w:rsidRPr="00E23753" w14:paraId="037EB562" w14:textId="77777777" w:rsidTr="00AA29B3">
        <w:trPr>
          <w:trHeight w:val="300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D0EB89" w14:textId="77777777" w:rsidR="00E23753" w:rsidRPr="00E23753" w:rsidRDefault="00E23753" w:rsidP="00E23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64 Prihodi od imovine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AE8E3F9" w14:textId="77777777" w:rsidR="00E23753" w:rsidRPr="00E23753" w:rsidRDefault="00E23753" w:rsidP="00E23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6.117,12</w:t>
            </w:r>
          </w:p>
        </w:tc>
      </w:tr>
      <w:tr w:rsidR="00E23753" w:rsidRPr="00E23753" w14:paraId="39782251" w14:textId="77777777" w:rsidTr="00E23753">
        <w:trPr>
          <w:trHeight w:val="30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10FB3" w14:textId="77777777" w:rsidR="00E23753" w:rsidRPr="00E23753" w:rsidRDefault="00E23753" w:rsidP="00E23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641 Prihodi od financijske imovine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C4081D" w14:textId="77777777" w:rsidR="00E23753" w:rsidRPr="00E23753" w:rsidRDefault="00E23753" w:rsidP="00E23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5.324,46</w:t>
            </w:r>
          </w:p>
        </w:tc>
      </w:tr>
      <w:tr w:rsidR="00E23753" w:rsidRPr="00E23753" w14:paraId="64D9F4F7" w14:textId="77777777" w:rsidTr="00E23753">
        <w:trPr>
          <w:trHeight w:val="30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58D6" w14:textId="77777777" w:rsidR="00E23753" w:rsidRPr="00E23753" w:rsidRDefault="00E23753" w:rsidP="00E23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642 Prihodi od nefinancijske imovine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1FAA8" w14:textId="77777777" w:rsidR="00E23753" w:rsidRPr="00E23753" w:rsidRDefault="00E23753" w:rsidP="00E23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792,66</w:t>
            </w:r>
          </w:p>
        </w:tc>
      </w:tr>
      <w:tr w:rsidR="00E23753" w:rsidRPr="00E23753" w14:paraId="08732BFF" w14:textId="77777777" w:rsidTr="00E23753">
        <w:trPr>
          <w:trHeight w:val="52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897A430" w14:textId="77777777" w:rsidR="00E23753" w:rsidRPr="00E23753" w:rsidRDefault="00E23753" w:rsidP="00E23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 Prihodi od upravnih i administrativnih pristojbi, pristojbi po posebnim propisima i naknada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C8293F7" w14:textId="77777777" w:rsidR="00E23753" w:rsidRPr="00E23753" w:rsidRDefault="00E23753" w:rsidP="00E23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3.039.156,40</w:t>
            </w:r>
          </w:p>
        </w:tc>
      </w:tr>
      <w:tr w:rsidR="00E23753" w:rsidRPr="00E23753" w14:paraId="308EDFF2" w14:textId="77777777" w:rsidTr="00E23753">
        <w:trPr>
          <w:trHeight w:val="30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B9121" w14:textId="77777777" w:rsidR="00E23753" w:rsidRPr="00E23753" w:rsidRDefault="00E23753" w:rsidP="00E23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651 Upravne i administrativne pristojbe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815E" w14:textId="77777777" w:rsidR="00E23753" w:rsidRPr="00E23753" w:rsidRDefault="00E23753" w:rsidP="00E23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497,70</w:t>
            </w:r>
          </w:p>
        </w:tc>
      </w:tr>
      <w:tr w:rsidR="00E23753" w:rsidRPr="00E23753" w14:paraId="6C0F27FD" w14:textId="77777777" w:rsidTr="00E23753">
        <w:trPr>
          <w:trHeight w:val="30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16DC" w14:textId="77777777" w:rsidR="00E23753" w:rsidRPr="00E23753" w:rsidRDefault="00E23753" w:rsidP="00E23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652 Prihodi po posebnim propisima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A3EEDB" w14:textId="77777777" w:rsidR="00E23753" w:rsidRPr="00E23753" w:rsidRDefault="00E23753" w:rsidP="00E23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3.038.658,70</w:t>
            </w:r>
          </w:p>
        </w:tc>
      </w:tr>
      <w:tr w:rsidR="00E23753" w:rsidRPr="00E23753" w14:paraId="35E3E42E" w14:textId="77777777" w:rsidTr="00E23753">
        <w:trPr>
          <w:trHeight w:val="57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C7E0C59" w14:textId="77777777" w:rsidR="00E23753" w:rsidRPr="00E23753" w:rsidRDefault="00E23753" w:rsidP="00E23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AC7A7D" w14:textId="77777777" w:rsidR="00E23753" w:rsidRPr="00E23753" w:rsidRDefault="00E23753" w:rsidP="00E23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2.997.067,15</w:t>
            </w:r>
          </w:p>
        </w:tc>
      </w:tr>
      <w:tr w:rsidR="00E23753" w:rsidRPr="00E23753" w14:paraId="02D1E78B" w14:textId="77777777" w:rsidTr="00E23753">
        <w:trPr>
          <w:trHeight w:val="37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5793A" w14:textId="77777777" w:rsidR="00E23753" w:rsidRPr="00E23753" w:rsidRDefault="00E23753" w:rsidP="00E23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661 Prihodi od prodaje proizvoda i robe te pruženih usluga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8689C" w14:textId="77777777" w:rsidR="00E23753" w:rsidRPr="00E23753" w:rsidRDefault="00E23753" w:rsidP="00E23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2.535.741,99</w:t>
            </w:r>
          </w:p>
        </w:tc>
      </w:tr>
      <w:tr w:rsidR="00E23753" w:rsidRPr="00E23753" w14:paraId="398E1D60" w14:textId="77777777" w:rsidTr="00E23753">
        <w:trPr>
          <w:trHeight w:val="33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72D0" w14:textId="77777777" w:rsidR="00E23753" w:rsidRPr="00E23753" w:rsidRDefault="00E23753" w:rsidP="00E23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663 Donacije od pravnih i fizičkih osoba izvan općeg proračuna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D7067" w14:textId="77777777" w:rsidR="00E23753" w:rsidRPr="00E23753" w:rsidRDefault="00E23753" w:rsidP="00E23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461.325,16</w:t>
            </w:r>
          </w:p>
        </w:tc>
      </w:tr>
      <w:tr w:rsidR="00E23753" w:rsidRPr="00E23753" w14:paraId="0E0A1584" w14:textId="77777777" w:rsidTr="00E23753">
        <w:trPr>
          <w:trHeight w:val="52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C09AC64" w14:textId="77777777" w:rsidR="00E23753" w:rsidRPr="00E23753" w:rsidRDefault="00E23753" w:rsidP="00E23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67 Prihodi iz nadležnog proračuna iod HZZO-a temeljem ugovornih obveza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273ADD" w14:textId="77777777" w:rsidR="00E23753" w:rsidRPr="00E23753" w:rsidRDefault="00E23753" w:rsidP="00E23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25.604.947,76</w:t>
            </w:r>
          </w:p>
        </w:tc>
      </w:tr>
      <w:tr w:rsidR="00E23753" w:rsidRPr="00E23753" w14:paraId="41F80D0C" w14:textId="77777777" w:rsidTr="00E23753">
        <w:trPr>
          <w:trHeight w:val="30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2BA4" w14:textId="77777777" w:rsidR="00E23753" w:rsidRPr="00E23753" w:rsidRDefault="00E23753" w:rsidP="00E23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673 Prihodi od HZZO-a na temelju ugovornih obveza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FF61" w14:textId="77777777" w:rsidR="00E23753" w:rsidRPr="00E23753" w:rsidRDefault="00E23753" w:rsidP="00E23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25.604.947,76</w:t>
            </w:r>
          </w:p>
        </w:tc>
      </w:tr>
      <w:tr w:rsidR="00E23753" w:rsidRPr="00E23753" w14:paraId="09FA1CDA" w14:textId="77777777" w:rsidTr="00E23753">
        <w:trPr>
          <w:trHeight w:val="30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41952E9" w14:textId="77777777" w:rsidR="00E23753" w:rsidRPr="00E23753" w:rsidRDefault="00E23753" w:rsidP="00E23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 Kazne, upravne mjere i ostali prihodi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A8E8E69" w14:textId="77777777" w:rsidR="00E23753" w:rsidRPr="00E23753" w:rsidRDefault="00E23753" w:rsidP="00E23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123.177,07</w:t>
            </w:r>
          </w:p>
        </w:tc>
      </w:tr>
      <w:tr w:rsidR="00E23753" w:rsidRPr="00E23753" w14:paraId="70E9AE8F" w14:textId="77777777" w:rsidTr="00E23753">
        <w:trPr>
          <w:trHeight w:val="30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8E57" w14:textId="77777777" w:rsidR="00E23753" w:rsidRPr="00E23753" w:rsidRDefault="00E23753" w:rsidP="00E23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681 Kazne i upravne mjere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E93D2" w14:textId="77777777" w:rsidR="00E23753" w:rsidRPr="00E23753" w:rsidRDefault="00E23753" w:rsidP="00E23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41.616,96</w:t>
            </w:r>
          </w:p>
        </w:tc>
      </w:tr>
      <w:tr w:rsidR="00E23753" w:rsidRPr="00E23753" w14:paraId="748D5486" w14:textId="77777777" w:rsidTr="00E23753">
        <w:trPr>
          <w:trHeight w:val="30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AAAE5" w14:textId="77777777" w:rsidR="00E23753" w:rsidRPr="00E23753" w:rsidRDefault="00E23753" w:rsidP="00E23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683 Ostali prihodi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AF247" w14:textId="77777777" w:rsidR="00E23753" w:rsidRPr="00E23753" w:rsidRDefault="00E23753" w:rsidP="00E23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81.560,11</w:t>
            </w:r>
          </w:p>
        </w:tc>
      </w:tr>
      <w:tr w:rsidR="00E23753" w:rsidRPr="00E23753" w14:paraId="4F6BCE01" w14:textId="77777777" w:rsidTr="00E23753">
        <w:trPr>
          <w:trHeight w:val="30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6CF08480" w14:textId="77777777" w:rsidR="00E23753" w:rsidRPr="00E23753" w:rsidRDefault="00E23753" w:rsidP="00E23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7 Prihodi od prodaje nefinancijske imovine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2180B06" w14:textId="77777777" w:rsidR="00E23753" w:rsidRPr="00E23753" w:rsidRDefault="00E23753" w:rsidP="00E23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4.184,52</w:t>
            </w:r>
          </w:p>
        </w:tc>
      </w:tr>
      <w:tr w:rsidR="00E23753" w:rsidRPr="00E23753" w14:paraId="51418753" w14:textId="77777777" w:rsidTr="00E23753">
        <w:trPr>
          <w:trHeight w:val="30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5CADA9F" w14:textId="77777777" w:rsidR="00E23753" w:rsidRPr="00E23753" w:rsidRDefault="00E23753" w:rsidP="00E23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 Prihodi od prodaje proizvedene dugotrajne imovine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231F2F0" w14:textId="77777777" w:rsidR="00E23753" w:rsidRPr="00E23753" w:rsidRDefault="00E23753" w:rsidP="00E23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4.184,52</w:t>
            </w:r>
          </w:p>
        </w:tc>
      </w:tr>
      <w:tr w:rsidR="00E23753" w:rsidRPr="00E23753" w14:paraId="611AA720" w14:textId="77777777" w:rsidTr="00E23753">
        <w:trPr>
          <w:trHeight w:val="30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6673" w14:textId="77777777" w:rsidR="00E23753" w:rsidRPr="00E23753" w:rsidRDefault="00E23753" w:rsidP="00E23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721 Prihodi od prodaje građevinskih objekata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43ED1" w14:textId="77777777" w:rsidR="00E23753" w:rsidRPr="00E23753" w:rsidRDefault="00E23753" w:rsidP="00E23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3.284,52</w:t>
            </w:r>
          </w:p>
        </w:tc>
      </w:tr>
      <w:tr w:rsidR="00E23753" w:rsidRPr="00E23753" w14:paraId="76CB57A2" w14:textId="77777777" w:rsidTr="00E23753">
        <w:trPr>
          <w:trHeight w:val="30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A503D" w14:textId="77777777" w:rsidR="00E23753" w:rsidRPr="00E23753" w:rsidRDefault="00E23753" w:rsidP="00E23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723 Prihodi od prodaje prijevoznih sredstava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5174B" w14:textId="77777777" w:rsidR="00E23753" w:rsidRPr="00E23753" w:rsidRDefault="00E23753" w:rsidP="00E23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900,00</w:t>
            </w:r>
          </w:p>
        </w:tc>
      </w:tr>
      <w:tr w:rsidR="00E23753" w:rsidRPr="00E23753" w14:paraId="1D31EE67" w14:textId="77777777" w:rsidTr="00E23753">
        <w:trPr>
          <w:trHeight w:val="30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71EDD550" w14:textId="77777777" w:rsidR="00E23753" w:rsidRPr="00E23753" w:rsidRDefault="00E23753" w:rsidP="00E23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 Primici od financijske imovine i zaduživanja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C1D5AD1" w14:textId="77777777" w:rsidR="00E23753" w:rsidRPr="00E23753" w:rsidRDefault="00E23753" w:rsidP="00E23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1.575.090,27</w:t>
            </w:r>
          </w:p>
        </w:tc>
      </w:tr>
      <w:tr w:rsidR="00E23753" w:rsidRPr="00E23753" w14:paraId="32213D72" w14:textId="77777777" w:rsidTr="00E23753">
        <w:trPr>
          <w:trHeight w:val="30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F939D2B" w14:textId="77777777" w:rsidR="00E23753" w:rsidRPr="00E23753" w:rsidRDefault="00E23753" w:rsidP="00E23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84 Primici od zaduživanja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D01337D" w14:textId="77777777" w:rsidR="00E23753" w:rsidRPr="00E23753" w:rsidRDefault="00E23753" w:rsidP="00E23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1.575.090,27</w:t>
            </w:r>
          </w:p>
        </w:tc>
      </w:tr>
      <w:tr w:rsidR="00E23753" w:rsidRPr="00E23753" w14:paraId="09406676" w14:textId="77777777" w:rsidTr="00E23753">
        <w:trPr>
          <w:trHeight w:val="52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FBC8" w14:textId="77777777" w:rsidR="00E23753" w:rsidRPr="00E23753" w:rsidRDefault="00E23753" w:rsidP="00E23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844 Primljeni krediti i zajmovi od kreditnih i ostalih financijskih institucija izvan javnog sektora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DF86E" w14:textId="77777777" w:rsidR="00E23753" w:rsidRPr="00E23753" w:rsidRDefault="00E23753" w:rsidP="00E23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1.575.090,27</w:t>
            </w:r>
          </w:p>
        </w:tc>
      </w:tr>
      <w:tr w:rsidR="00E23753" w:rsidRPr="00E23753" w14:paraId="32F7D4BC" w14:textId="77777777" w:rsidTr="00E23753">
        <w:trPr>
          <w:trHeight w:val="52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06A76FD2" w14:textId="77777777" w:rsidR="00E23753" w:rsidRPr="00E23753" w:rsidRDefault="00E23753" w:rsidP="00E23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A. UKUPNO PRIHODI/PRIMICI PRORAČUNSKI KORISNICI (6+7+8)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079928B" w14:textId="77777777" w:rsidR="00E23753" w:rsidRPr="00E23753" w:rsidRDefault="00E23753" w:rsidP="00E23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59.708.297,24</w:t>
            </w:r>
          </w:p>
        </w:tc>
      </w:tr>
      <w:tr w:rsidR="00E23753" w:rsidRPr="00E23753" w14:paraId="35E3C221" w14:textId="77777777" w:rsidTr="00E23753">
        <w:trPr>
          <w:trHeight w:val="30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8A8FBE6" w14:textId="77777777" w:rsidR="00E23753" w:rsidRPr="00E23753" w:rsidRDefault="00E23753" w:rsidP="00E23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B. 9 Vlastiti izvori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5D48AF6" w14:textId="77777777" w:rsidR="00E23753" w:rsidRPr="00E23753" w:rsidRDefault="00E23753" w:rsidP="00E23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-1.165.966,75</w:t>
            </w:r>
          </w:p>
        </w:tc>
      </w:tr>
      <w:tr w:rsidR="00E23753" w:rsidRPr="00E23753" w14:paraId="70306341" w14:textId="77777777" w:rsidTr="00E23753">
        <w:trPr>
          <w:trHeight w:val="525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D9B3FC1" w14:textId="77777777" w:rsidR="00E23753" w:rsidRPr="00E23753" w:rsidRDefault="00E23753" w:rsidP="00E23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92 Rezultat poslovanja iz prethodne godine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7E9D22A" w14:textId="77777777" w:rsidR="00E23753" w:rsidRPr="00E23753" w:rsidRDefault="00E23753" w:rsidP="00E23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-1.165.966,75</w:t>
            </w:r>
          </w:p>
        </w:tc>
      </w:tr>
      <w:tr w:rsidR="00E23753" w:rsidRPr="00E23753" w14:paraId="126C6F0E" w14:textId="77777777" w:rsidTr="00E23753">
        <w:trPr>
          <w:trHeight w:val="540"/>
        </w:trPr>
        <w:tc>
          <w:tcPr>
            <w:tcW w:w="5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CB831" w14:textId="77777777" w:rsidR="00E23753" w:rsidRPr="00E23753" w:rsidRDefault="00E23753" w:rsidP="00E237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922 Višak/manjak prihoda iz prethodne godine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E1C6" w14:textId="77777777" w:rsidR="00E23753" w:rsidRPr="00E23753" w:rsidRDefault="00E23753" w:rsidP="00E23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-1.165.966,75</w:t>
            </w:r>
          </w:p>
        </w:tc>
      </w:tr>
      <w:tr w:rsidR="00E23753" w:rsidRPr="00E23753" w14:paraId="048D6D11" w14:textId="77777777" w:rsidTr="00E23753">
        <w:trPr>
          <w:trHeight w:val="525"/>
        </w:trPr>
        <w:tc>
          <w:tcPr>
            <w:tcW w:w="5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14:paraId="64ED24F4" w14:textId="77777777" w:rsidR="00E23753" w:rsidRPr="00E23753" w:rsidRDefault="00E23753" w:rsidP="00E23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II. UKUPNO PRORAČUNSKI KORISNICI (A+B)</w:t>
            </w:r>
          </w:p>
        </w:tc>
        <w:tc>
          <w:tcPr>
            <w:tcW w:w="3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78AF9FAB" w14:textId="77777777" w:rsidR="00E23753" w:rsidRPr="00E23753" w:rsidRDefault="00E23753" w:rsidP="00E23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58.542.330,49</w:t>
            </w:r>
          </w:p>
        </w:tc>
      </w:tr>
      <w:tr w:rsidR="00E23753" w:rsidRPr="00E23753" w14:paraId="3EF92879" w14:textId="77777777" w:rsidTr="00E23753">
        <w:trPr>
          <w:trHeight w:val="450"/>
        </w:trPr>
        <w:tc>
          <w:tcPr>
            <w:tcW w:w="5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548235"/>
            <w:noWrap/>
            <w:vAlign w:val="bottom"/>
            <w:hideMark/>
          </w:tcPr>
          <w:p w14:paraId="409DE816" w14:textId="77777777" w:rsidR="00E23753" w:rsidRPr="00E23753" w:rsidRDefault="00E23753" w:rsidP="00E237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PRORAČUN (I+II)</w:t>
            </w:r>
          </w:p>
        </w:tc>
        <w:tc>
          <w:tcPr>
            <w:tcW w:w="3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548235"/>
            <w:noWrap/>
            <w:vAlign w:val="bottom"/>
            <w:hideMark/>
          </w:tcPr>
          <w:p w14:paraId="04DD75B4" w14:textId="77777777" w:rsidR="00E23753" w:rsidRPr="00E23753" w:rsidRDefault="00E23753" w:rsidP="00E237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37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80.420.620,35</w:t>
            </w:r>
          </w:p>
        </w:tc>
      </w:tr>
    </w:tbl>
    <w:p w14:paraId="1FE4AFC4" w14:textId="77777777" w:rsidR="00AE398A" w:rsidRPr="00EE4534" w:rsidRDefault="00AE398A" w:rsidP="00EE4534">
      <w:pPr>
        <w:jc w:val="both"/>
        <w:rPr>
          <w:rFonts w:ascii="Calibri" w:hAnsi="Calibri" w:cs="Calibri"/>
          <w:b/>
          <w:bCs/>
        </w:rPr>
      </w:pPr>
    </w:p>
    <w:p w14:paraId="42919CD7" w14:textId="4668DD44" w:rsidR="008738B0" w:rsidRDefault="008738B0" w:rsidP="00AF17D9">
      <w:pPr>
        <w:jc w:val="both"/>
        <w:rPr>
          <w:rFonts w:ascii="Calibri" w:hAnsi="Calibri" w:cs="Calibri"/>
          <w:sz w:val="24"/>
          <w:szCs w:val="24"/>
        </w:rPr>
      </w:pPr>
    </w:p>
    <w:p w14:paraId="6E1A3D1C" w14:textId="09F6E938" w:rsidR="00182816" w:rsidRPr="002D6DB3" w:rsidRDefault="00182816" w:rsidP="003802F9">
      <w:pPr>
        <w:pStyle w:val="NoSpacing"/>
        <w:shd w:val="clear" w:color="auto" w:fill="C2D69B" w:themeFill="accent3" w:themeFillTint="99"/>
        <w:jc w:val="both"/>
        <w:rPr>
          <w:rFonts w:ascii="Calibri" w:hAnsi="Calibri" w:cs="Calibri"/>
          <w:b/>
          <w:i/>
          <w:sz w:val="28"/>
          <w:szCs w:val="28"/>
        </w:rPr>
      </w:pPr>
      <w:r>
        <w:rPr>
          <w:rFonts w:ascii="Calibri" w:hAnsi="Calibri" w:cs="Calibri"/>
          <w:b/>
          <w:i/>
          <w:sz w:val="28"/>
          <w:szCs w:val="28"/>
        </w:rPr>
        <w:t>RASHODI I IZDACI</w:t>
      </w:r>
      <w:r w:rsidRPr="002D6DB3">
        <w:rPr>
          <w:rFonts w:ascii="Calibri" w:hAnsi="Calibri" w:cs="Calibri"/>
          <w:b/>
          <w:i/>
          <w:sz w:val="28"/>
          <w:szCs w:val="28"/>
        </w:rPr>
        <w:t xml:space="preserve"> za </w:t>
      </w:r>
      <w:r>
        <w:rPr>
          <w:rFonts w:ascii="Calibri" w:hAnsi="Calibri" w:cs="Calibri"/>
          <w:b/>
          <w:i/>
          <w:sz w:val="28"/>
          <w:szCs w:val="28"/>
        </w:rPr>
        <w:t>razdoblje siječanj-</w:t>
      </w:r>
      <w:r w:rsidR="00A40F51">
        <w:rPr>
          <w:rFonts w:ascii="Calibri" w:hAnsi="Calibri" w:cs="Calibri"/>
          <w:b/>
          <w:i/>
          <w:sz w:val="28"/>
          <w:szCs w:val="28"/>
        </w:rPr>
        <w:t>lipanj</w:t>
      </w:r>
      <w:r>
        <w:rPr>
          <w:rFonts w:ascii="Calibri" w:hAnsi="Calibri" w:cs="Calibri"/>
          <w:b/>
          <w:i/>
          <w:sz w:val="28"/>
          <w:szCs w:val="28"/>
        </w:rPr>
        <w:t xml:space="preserve"> </w:t>
      </w:r>
      <w:r w:rsidRPr="002D6DB3">
        <w:rPr>
          <w:rFonts w:ascii="Calibri" w:hAnsi="Calibri" w:cs="Calibri"/>
          <w:b/>
          <w:i/>
          <w:sz w:val="28"/>
          <w:szCs w:val="28"/>
        </w:rPr>
        <w:t>202</w:t>
      </w:r>
      <w:r w:rsidR="00A40F51">
        <w:rPr>
          <w:rFonts w:ascii="Calibri" w:hAnsi="Calibri" w:cs="Calibri"/>
          <w:b/>
          <w:i/>
          <w:sz w:val="28"/>
          <w:szCs w:val="28"/>
        </w:rPr>
        <w:t>3</w:t>
      </w:r>
      <w:r w:rsidRPr="002D6DB3">
        <w:rPr>
          <w:rFonts w:ascii="Calibri" w:hAnsi="Calibri" w:cs="Calibri"/>
          <w:b/>
          <w:i/>
          <w:sz w:val="28"/>
          <w:szCs w:val="28"/>
        </w:rPr>
        <w:t>.</w:t>
      </w:r>
    </w:p>
    <w:p w14:paraId="7FA74BEF" w14:textId="77777777" w:rsidR="00860E91" w:rsidRPr="00452A8F" w:rsidRDefault="00860E91" w:rsidP="00CC7240">
      <w:pPr>
        <w:pStyle w:val="NoSpacing"/>
        <w:rPr>
          <w:rFonts w:ascii="Calibri" w:hAnsi="Calibri" w:cs="Calibri"/>
          <w:sz w:val="24"/>
          <w:szCs w:val="24"/>
        </w:rPr>
      </w:pPr>
    </w:p>
    <w:p w14:paraId="50191E43" w14:textId="15EA959B" w:rsidR="002E794E" w:rsidRPr="00452A8F" w:rsidRDefault="000E7E4C" w:rsidP="0035704F">
      <w:pPr>
        <w:shd w:val="clear" w:color="auto" w:fill="FFFFFF" w:themeFill="background1"/>
        <w:jc w:val="both"/>
        <w:rPr>
          <w:rFonts w:ascii="Calibri" w:hAnsi="Calibri" w:cs="Calibri"/>
          <w:sz w:val="24"/>
          <w:szCs w:val="24"/>
        </w:rPr>
      </w:pPr>
      <w:r w:rsidRPr="00452A8F">
        <w:rPr>
          <w:rFonts w:ascii="Calibri" w:hAnsi="Calibri" w:cs="Calibri"/>
          <w:sz w:val="24"/>
          <w:szCs w:val="24"/>
        </w:rPr>
        <w:t>Proračun Dubrova</w:t>
      </w:r>
      <w:r w:rsidR="00665995" w:rsidRPr="00452A8F">
        <w:rPr>
          <w:rFonts w:ascii="Calibri" w:hAnsi="Calibri" w:cs="Calibri"/>
          <w:sz w:val="24"/>
          <w:szCs w:val="24"/>
        </w:rPr>
        <w:t>čko-neretvans</w:t>
      </w:r>
      <w:r w:rsidR="00B33FD3" w:rsidRPr="00452A8F">
        <w:rPr>
          <w:rFonts w:ascii="Calibri" w:hAnsi="Calibri" w:cs="Calibri"/>
          <w:sz w:val="24"/>
          <w:szCs w:val="24"/>
        </w:rPr>
        <w:t xml:space="preserve">ke Županije za </w:t>
      </w:r>
      <w:r w:rsidR="00EE0506">
        <w:rPr>
          <w:rFonts w:ascii="Calibri" w:hAnsi="Calibri" w:cs="Calibri"/>
          <w:sz w:val="24"/>
          <w:szCs w:val="24"/>
        </w:rPr>
        <w:t>razdoblje siječanj-</w:t>
      </w:r>
      <w:r w:rsidR="00A40F51">
        <w:rPr>
          <w:rFonts w:ascii="Calibri" w:hAnsi="Calibri" w:cs="Calibri"/>
          <w:sz w:val="24"/>
          <w:szCs w:val="24"/>
        </w:rPr>
        <w:t>lipanj</w:t>
      </w:r>
      <w:r w:rsidR="00EE0506">
        <w:rPr>
          <w:rFonts w:ascii="Calibri" w:hAnsi="Calibri" w:cs="Calibri"/>
          <w:sz w:val="24"/>
          <w:szCs w:val="24"/>
        </w:rPr>
        <w:t xml:space="preserve"> </w:t>
      </w:r>
      <w:r w:rsidR="00B33FD3" w:rsidRPr="00452A8F">
        <w:rPr>
          <w:rFonts w:ascii="Calibri" w:hAnsi="Calibri" w:cs="Calibri"/>
          <w:sz w:val="24"/>
          <w:szCs w:val="24"/>
        </w:rPr>
        <w:t>20</w:t>
      </w:r>
      <w:r w:rsidR="00185ECF" w:rsidRPr="00452A8F">
        <w:rPr>
          <w:rFonts w:ascii="Calibri" w:hAnsi="Calibri" w:cs="Calibri"/>
          <w:sz w:val="24"/>
          <w:szCs w:val="24"/>
        </w:rPr>
        <w:t>2</w:t>
      </w:r>
      <w:r w:rsidR="00A40F51">
        <w:rPr>
          <w:rFonts w:ascii="Calibri" w:hAnsi="Calibri" w:cs="Calibri"/>
          <w:sz w:val="24"/>
          <w:szCs w:val="24"/>
        </w:rPr>
        <w:t>3</w:t>
      </w:r>
      <w:r w:rsidRPr="00452A8F">
        <w:rPr>
          <w:rFonts w:ascii="Calibri" w:hAnsi="Calibri" w:cs="Calibri"/>
          <w:sz w:val="24"/>
          <w:szCs w:val="24"/>
        </w:rPr>
        <w:t xml:space="preserve">. </w:t>
      </w:r>
      <w:r w:rsidR="00EE0506">
        <w:rPr>
          <w:rFonts w:ascii="Calibri" w:hAnsi="Calibri" w:cs="Calibri"/>
          <w:sz w:val="24"/>
          <w:szCs w:val="24"/>
        </w:rPr>
        <w:t xml:space="preserve">godine </w:t>
      </w:r>
      <w:r w:rsidRPr="00452A8F">
        <w:rPr>
          <w:rFonts w:ascii="Calibri" w:hAnsi="Calibri" w:cs="Calibri"/>
          <w:sz w:val="24"/>
          <w:szCs w:val="24"/>
        </w:rPr>
        <w:t xml:space="preserve">izvršen je u iznosu od </w:t>
      </w:r>
      <w:r w:rsidR="00A40F51">
        <w:rPr>
          <w:rFonts w:ascii="Calibri" w:hAnsi="Calibri" w:cs="Calibri"/>
          <w:sz w:val="24"/>
          <w:szCs w:val="24"/>
        </w:rPr>
        <w:t>78.134.582,00 €</w:t>
      </w:r>
      <w:r w:rsidRPr="00452A8F">
        <w:rPr>
          <w:rFonts w:ascii="Calibri" w:hAnsi="Calibri" w:cs="Calibri"/>
          <w:sz w:val="24"/>
          <w:szCs w:val="24"/>
        </w:rPr>
        <w:t xml:space="preserve"> </w:t>
      </w:r>
      <w:r w:rsidR="003A5EC5" w:rsidRPr="00452A8F">
        <w:rPr>
          <w:rFonts w:ascii="Calibri" w:hAnsi="Calibri" w:cs="Calibri"/>
          <w:sz w:val="24"/>
          <w:szCs w:val="24"/>
        </w:rPr>
        <w:t>rashoda/izdataka</w:t>
      </w:r>
      <w:r w:rsidRPr="00452A8F">
        <w:rPr>
          <w:rFonts w:ascii="Calibri" w:hAnsi="Calibri" w:cs="Calibri"/>
          <w:sz w:val="24"/>
          <w:szCs w:val="24"/>
        </w:rPr>
        <w:t>.</w:t>
      </w:r>
    </w:p>
    <w:tbl>
      <w:tblPr>
        <w:tblStyle w:val="TableGrid"/>
        <w:tblW w:w="8898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7005"/>
        <w:gridCol w:w="1893"/>
      </w:tblGrid>
      <w:tr w:rsidR="00810008" w:rsidRPr="00452A8F" w14:paraId="5A9D6F14" w14:textId="77777777" w:rsidTr="008738B0">
        <w:trPr>
          <w:trHeight w:val="653"/>
        </w:trPr>
        <w:tc>
          <w:tcPr>
            <w:tcW w:w="7005" w:type="dxa"/>
            <w:shd w:val="clear" w:color="auto" w:fill="77B044"/>
          </w:tcPr>
          <w:p w14:paraId="6EAAD5B7" w14:textId="77777777" w:rsidR="0061371D" w:rsidRDefault="0061371D" w:rsidP="0061371D">
            <w:pPr>
              <w:pStyle w:val="NoSpacing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2AD5C478" w14:textId="77777777" w:rsidR="00810008" w:rsidRPr="0061371D" w:rsidRDefault="00810008" w:rsidP="0061371D">
            <w:pPr>
              <w:pStyle w:val="NoSpacing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1371D">
              <w:rPr>
                <w:rFonts w:ascii="Calibri" w:hAnsi="Calibri" w:cs="Calibri"/>
                <w:b/>
                <w:sz w:val="28"/>
                <w:szCs w:val="28"/>
              </w:rPr>
              <w:t>O P I S</w:t>
            </w:r>
          </w:p>
        </w:tc>
        <w:tc>
          <w:tcPr>
            <w:tcW w:w="1893" w:type="dxa"/>
            <w:shd w:val="clear" w:color="auto" w:fill="77B044"/>
          </w:tcPr>
          <w:p w14:paraId="65DEF427" w14:textId="77777777" w:rsidR="0061371D" w:rsidRPr="0061371D" w:rsidRDefault="0061371D" w:rsidP="0061371D">
            <w:pPr>
              <w:pStyle w:val="NoSpacing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35495DBA" w14:textId="5D9CFB31" w:rsidR="00810008" w:rsidRPr="0061371D" w:rsidRDefault="0061371D" w:rsidP="0061371D">
            <w:pPr>
              <w:pStyle w:val="NoSpacing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1371D">
              <w:rPr>
                <w:rFonts w:ascii="Calibri" w:hAnsi="Calibri" w:cs="Calibri"/>
                <w:b/>
                <w:sz w:val="28"/>
                <w:szCs w:val="28"/>
              </w:rPr>
              <w:t>1-</w:t>
            </w:r>
            <w:r w:rsidR="005D3D29">
              <w:rPr>
                <w:rFonts w:ascii="Calibri" w:hAnsi="Calibri" w:cs="Calibri"/>
                <w:b/>
                <w:sz w:val="28"/>
                <w:szCs w:val="28"/>
              </w:rPr>
              <w:t>6</w:t>
            </w:r>
            <w:r w:rsidRPr="0061371D">
              <w:rPr>
                <w:rFonts w:ascii="Calibri" w:hAnsi="Calibri" w:cs="Calibri"/>
                <w:b/>
                <w:sz w:val="28"/>
                <w:szCs w:val="28"/>
              </w:rPr>
              <w:t>/</w:t>
            </w:r>
            <w:r w:rsidR="00CA3EA6" w:rsidRPr="0061371D">
              <w:rPr>
                <w:rFonts w:ascii="Calibri" w:hAnsi="Calibri" w:cs="Calibri"/>
                <w:b/>
                <w:sz w:val="28"/>
                <w:szCs w:val="28"/>
              </w:rPr>
              <w:t>20</w:t>
            </w:r>
            <w:r w:rsidR="00185ECF" w:rsidRPr="0061371D">
              <w:rPr>
                <w:rFonts w:ascii="Calibri" w:hAnsi="Calibri" w:cs="Calibri"/>
                <w:b/>
                <w:sz w:val="28"/>
                <w:szCs w:val="28"/>
              </w:rPr>
              <w:t>2</w:t>
            </w:r>
            <w:r w:rsidR="005D3D29">
              <w:rPr>
                <w:rFonts w:ascii="Calibri" w:hAnsi="Calibri" w:cs="Calibri"/>
                <w:b/>
                <w:sz w:val="28"/>
                <w:szCs w:val="28"/>
              </w:rPr>
              <w:t>3</w:t>
            </w:r>
            <w:r w:rsidR="00810008" w:rsidRPr="0061371D">
              <w:rPr>
                <w:rFonts w:ascii="Calibri" w:hAnsi="Calibri" w:cs="Calibri"/>
                <w:b/>
                <w:sz w:val="28"/>
                <w:szCs w:val="28"/>
              </w:rPr>
              <w:t>.</w:t>
            </w:r>
          </w:p>
        </w:tc>
      </w:tr>
      <w:tr w:rsidR="00810008" w:rsidRPr="008738B0" w14:paraId="4A66A144" w14:textId="77777777" w:rsidTr="008738B0">
        <w:trPr>
          <w:trHeight w:val="836"/>
        </w:trPr>
        <w:tc>
          <w:tcPr>
            <w:tcW w:w="7005" w:type="dxa"/>
            <w:shd w:val="clear" w:color="auto" w:fill="FFFFFF" w:themeFill="background1"/>
          </w:tcPr>
          <w:p w14:paraId="64BB292E" w14:textId="77777777" w:rsidR="00810008" w:rsidRPr="008738B0" w:rsidRDefault="00810008" w:rsidP="0035704F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7B27BE85" w14:textId="77777777" w:rsidR="00810008" w:rsidRPr="008738B0" w:rsidRDefault="00810008" w:rsidP="0035704F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738B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SVEUKUPNI IZNOS </w:t>
            </w:r>
            <w:r w:rsidR="0035704F" w:rsidRPr="008738B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IZVRŠENJA RASHODA I IZDATAKA</w:t>
            </w:r>
            <w:r w:rsidRPr="008738B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PRORAČUNA </w:t>
            </w:r>
          </w:p>
          <w:p w14:paraId="3EC4FB56" w14:textId="77777777" w:rsidR="00810008" w:rsidRPr="008738B0" w:rsidRDefault="00810008" w:rsidP="0035704F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738B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(uključeni proračunski korisnici)</w:t>
            </w:r>
          </w:p>
        </w:tc>
        <w:tc>
          <w:tcPr>
            <w:tcW w:w="1893" w:type="dxa"/>
            <w:shd w:val="clear" w:color="auto" w:fill="FFFFFF" w:themeFill="background1"/>
          </w:tcPr>
          <w:p w14:paraId="25EAF85F" w14:textId="77777777" w:rsidR="00FE3F49" w:rsidRPr="008738B0" w:rsidRDefault="00FE3F49" w:rsidP="008E757B">
            <w:pPr>
              <w:pStyle w:val="NoSpacing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42471E17" w14:textId="77777777" w:rsidR="0091287A" w:rsidRPr="008738B0" w:rsidRDefault="0091287A" w:rsidP="008E757B">
            <w:pPr>
              <w:pStyle w:val="NoSpacing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3D5A406E" w14:textId="1D8A921C" w:rsidR="00810008" w:rsidRPr="008738B0" w:rsidRDefault="00A40F51" w:rsidP="008E757B">
            <w:pPr>
              <w:pStyle w:val="NoSpacing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78.134.582,00</w:t>
            </w:r>
          </w:p>
        </w:tc>
      </w:tr>
      <w:tr w:rsidR="00810008" w:rsidRPr="008738B0" w14:paraId="3475F354" w14:textId="77777777" w:rsidTr="008738B0">
        <w:trPr>
          <w:trHeight w:val="850"/>
        </w:trPr>
        <w:tc>
          <w:tcPr>
            <w:tcW w:w="7005" w:type="dxa"/>
            <w:shd w:val="clear" w:color="auto" w:fill="FFFFFF" w:themeFill="background1"/>
          </w:tcPr>
          <w:p w14:paraId="5E45775B" w14:textId="77777777" w:rsidR="00810008" w:rsidRPr="008738B0" w:rsidRDefault="00810008" w:rsidP="0035704F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2A00CD1B" w14:textId="77777777" w:rsidR="00810008" w:rsidRPr="008738B0" w:rsidRDefault="0035704F" w:rsidP="0035704F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738B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IZVRŠENJE</w:t>
            </w:r>
            <w:r w:rsidR="00810008" w:rsidRPr="008738B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ŽUPANIJSKOG DIJELA PRORAČUNA BEZ</w:t>
            </w:r>
          </w:p>
          <w:p w14:paraId="7BC93FA0" w14:textId="77777777" w:rsidR="00810008" w:rsidRPr="008738B0" w:rsidRDefault="00810008" w:rsidP="0035704F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738B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NAMJENSKIH PRIHODA PRORAČUNSKIH KORISNIKA</w:t>
            </w:r>
          </w:p>
        </w:tc>
        <w:tc>
          <w:tcPr>
            <w:tcW w:w="1893" w:type="dxa"/>
            <w:shd w:val="clear" w:color="auto" w:fill="FFFFFF" w:themeFill="background1"/>
          </w:tcPr>
          <w:p w14:paraId="729ACD84" w14:textId="77777777" w:rsidR="0091287A" w:rsidRPr="008738B0" w:rsidRDefault="0091287A" w:rsidP="0035704F">
            <w:pPr>
              <w:pStyle w:val="NoSpacing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37CB2C7A" w14:textId="77777777" w:rsidR="0091287A" w:rsidRPr="008738B0" w:rsidRDefault="0091287A" w:rsidP="0035704F">
            <w:pPr>
              <w:pStyle w:val="NoSpacing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087610FA" w14:textId="533ADA2E" w:rsidR="00810008" w:rsidRPr="008738B0" w:rsidRDefault="00A40F51" w:rsidP="0035704F">
            <w:pPr>
              <w:pStyle w:val="NoSpacing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12.051.597,12</w:t>
            </w:r>
          </w:p>
        </w:tc>
      </w:tr>
      <w:tr w:rsidR="00810008" w:rsidRPr="008738B0" w14:paraId="1D2957CB" w14:textId="77777777" w:rsidTr="00A40F51">
        <w:trPr>
          <w:trHeight w:val="622"/>
        </w:trPr>
        <w:tc>
          <w:tcPr>
            <w:tcW w:w="7005" w:type="dxa"/>
            <w:shd w:val="clear" w:color="auto" w:fill="FFFFFF" w:themeFill="background1"/>
          </w:tcPr>
          <w:p w14:paraId="2C04B34F" w14:textId="77777777" w:rsidR="00810008" w:rsidRPr="008738B0" w:rsidRDefault="00810008" w:rsidP="0035704F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4B5FB6B7" w14:textId="77777777" w:rsidR="00810008" w:rsidRPr="008738B0" w:rsidRDefault="0035704F" w:rsidP="0035704F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738B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IZVRŠENJE </w:t>
            </w:r>
            <w:r w:rsidR="00810008" w:rsidRPr="008738B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PRORAČUNSKI KORISNICI ČIJI SU  NAMJENSKI PRIHODI</w:t>
            </w:r>
          </w:p>
          <w:p w14:paraId="31F15C3A" w14:textId="77777777" w:rsidR="00810008" w:rsidRPr="008738B0" w:rsidRDefault="00810008" w:rsidP="0035704F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738B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EVIDENCIJSKI UKLJUČENI U PRORAČUN</w:t>
            </w:r>
          </w:p>
        </w:tc>
        <w:tc>
          <w:tcPr>
            <w:tcW w:w="1893" w:type="dxa"/>
            <w:shd w:val="clear" w:color="auto" w:fill="FFFFFF" w:themeFill="background1"/>
          </w:tcPr>
          <w:p w14:paraId="136BFD6E" w14:textId="77777777" w:rsidR="0091287A" w:rsidRPr="008738B0" w:rsidRDefault="0091287A" w:rsidP="0035704F">
            <w:pPr>
              <w:pStyle w:val="NoSpacing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30E62F11" w14:textId="77777777" w:rsidR="0091287A" w:rsidRPr="008738B0" w:rsidRDefault="0091287A" w:rsidP="0035704F">
            <w:pPr>
              <w:pStyle w:val="NoSpacing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09A86B4E" w14:textId="675B496D" w:rsidR="00810008" w:rsidRPr="008738B0" w:rsidRDefault="00A40F51" w:rsidP="0035704F">
            <w:pPr>
              <w:pStyle w:val="NoSpacing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66.082.984,88</w:t>
            </w:r>
          </w:p>
        </w:tc>
      </w:tr>
    </w:tbl>
    <w:p w14:paraId="5619D306" w14:textId="77777777" w:rsidR="002E794E" w:rsidRPr="008738B0" w:rsidRDefault="002E794E" w:rsidP="007A44F2">
      <w:pPr>
        <w:pStyle w:val="NoSpacing"/>
        <w:shd w:val="clear" w:color="auto" w:fill="FFFFFF" w:themeFill="background1"/>
        <w:jc w:val="both"/>
        <w:rPr>
          <w:rFonts w:ascii="Calibri" w:hAnsi="Calibri" w:cs="Calibri"/>
          <w:b/>
          <w:i/>
          <w:color w:val="000000" w:themeColor="text1"/>
        </w:rPr>
      </w:pPr>
    </w:p>
    <w:p w14:paraId="37C16393" w14:textId="77777777" w:rsidR="007A44F2" w:rsidRPr="00452A8F" w:rsidRDefault="007A44F2" w:rsidP="007A44F2">
      <w:pPr>
        <w:pStyle w:val="NoSpacing"/>
        <w:shd w:val="clear" w:color="auto" w:fill="FFFFFF" w:themeFill="background1"/>
        <w:jc w:val="both"/>
        <w:rPr>
          <w:rFonts w:ascii="Calibri" w:hAnsi="Calibri" w:cs="Calibri"/>
          <w:b/>
          <w:i/>
          <w:sz w:val="24"/>
          <w:szCs w:val="24"/>
        </w:rPr>
      </w:pPr>
    </w:p>
    <w:p w14:paraId="1115C271" w14:textId="3DF49C6C" w:rsidR="00044893" w:rsidRPr="00452A8F" w:rsidRDefault="00CA3EA6" w:rsidP="00021384">
      <w:pPr>
        <w:pStyle w:val="NoSpacing"/>
        <w:shd w:val="clear" w:color="auto" w:fill="C2D69B" w:themeFill="accent3" w:themeFillTint="99"/>
        <w:jc w:val="both"/>
        <w:rPr>
          <w:rFonts w:ascii="Calibri" w:hAnsi="Calibri" w:cs="Calibri"/>
          <w:b/>
          <w:i/>
          <w:sz w:val="24"/>
          <w:szCs w:val="24"/>
        </w:rPr>
      </w:pPr>
      <w:r w:rsidRPr="00452A8F">
        <w:rPr>
          <w:rFonts w:ascii="Calibri" w:hAnsi="Calibri" w:cs="Calibri"/>
          <w:b/>
          <w:i/>
          <w:sz w:val="24"/>
          <w:szCs w:val="24"/>
        </w:rPr>
        <w:t xml:space="preserve">Rashodi i izdaci za </w:t>
      </w:r>
      <w:r w:rsidR="001D6EEA">
        <w:rPr>
          <w:rFonts w:ascii="Calibri" w:hAnsi="Calibri" w:cs="Calibri"/>
          <w:b/>
          <w:i/>
          <w:sz w:val="24"/>
          <w:szCs w:val="24"/>
        </w:rPr>
        <w:t>razdoblje siječanj-</w:t>
      </w:r>
      <w:r w:rsidR="005D3D29">
        <w:rPr>
          <w:rFonts w:ascii="Calibri" w:hAnsi="Calibri" w:cs="Calibri"/>
          <w:b/>
          <w:i/>
          <w:sz w:val="24"/>
          <w:szCs w:val="24"/>
        </w:rPr>
        <w:t>lipanj</w:t>
      </w:r>
      <w:r w:rsidR="001D6EEA">
        <w:rPr>
          <w:rFonts w:ascii="Calibri" w:hAnsi="Calibri" w:cs="Calibri"/>
          <w:b/>
          <w:i/>
          <w:sz w:val="24"/>
          <w:szCs w:val="24"/>
        </w:rPr>
        <w:t xml:space="preserve"> </w:t>
      </w:r>
      <w:r w:rsidRPr="00452A8F">
        <w:rPr>
          <w:rFonts w:ascii="Calibri" w:hAnsi="Calibri" w:cs="Calibri"/>
          <w:b/>
          <w:i/>
          <w:sz w:val="24"/>
          <w:szCs w:val="24"/>
        </w:rPr>
        <w:t>20</w:t>
      </w:r>
      <w:r w:rsidR="00941564" w:rsidRPr="00452A8F">
        <w:rPr>
          <w:rFonts w:ascii="Calibri" w:hAnsi="Calibri" w:cs="Calibri"/>
          <w:b/>
          <w:i/>
          <w:sz w:val="24"/>
          <w:szCs w:val="24"/>
        </w:rPr>
        <w:t>2</w:t>
      </w:r>
      <w:r w:rsidR="005D3D29">
        <w:rPr>
          <w:rFonts w:ascii="Calibri" w:hAnsi="Calibri" w:cs="Calibri"/>
          <w:b/>
          <w:i/>
          <w:sz w:val="24"/>
          <w:szCs w:val="24"/>
        </w:rPr>
        <w:t>3</w:t>
      </w:r>
      <w:r w:rsidR="00044893" w:rsidRPr="00452A8F">
        <w:rPr>
          <w:rFonts w:ascii="Calibri" w:hAnsi="Calibri" w:cs="Calibri"/>
          <w:b/>
          <w:i/>
          <w:sz w:val="24"/>
          <w:szCs w:val="24"/>
        </w:rPr>
        <w:t>.</w:t>
      </w:r>
    </w:p>
    <w:p w14:paraId="0AD119D5" w14:textId="77777777" w:rsidR="00044893" w:rsidRPr="00452A8F" w:rsidRDefault="00044893" w:rsidP="00044893">
      <w:pPr>
        <w:pStyle w:val="NoSpacing"/>
        <w:rPr>
          <w:rFonts w:ascii="Calibri" w:hAnsi="Calibri" w:cs="Calibri"/>
          <w:sz w:val="24"/>
          <w:szCs w:val="24"/>
        </w:rPr>
      </w:pPr>
    </w:p>
    <w:p w14:paraId="16C22D49" w14:textId="32500131" w:rsidR="00856469" w:rsidRDefault="00044893" w:rsidP="00856469">
      <w:pPr>
        <w:jc w:val="both"/>
        <w:rPr>
          <w:rFonts w:ascii="Calibri" w:hAnsi="Calibri" w:cs="Calibri"/>
          <w:sz w:val="24"/>
          <w:szCs w:val="24"/>
        </w:rPr>
      </w:pPr>
      <w:r w:rsidRPr="00452A8F">
        <w:rPr>
          <w:rFonts w:ascii="Calibri" w:hAnsi="Calibri" w:cs="Calibri"/>
          <w:sz w:val="24"/>
          <w:szCs w:val="24"/>
        </w:rPr>
        <w:t>Rashodi i izdaci Proračuna Dubrova</w:t>
      </w:r>
      <w:r w:rsidR="002D7C88" w:rsidRPr="00452A8F">
        <w:rPr>
          <w:rFonts w:ascii="Calibri" w:hAnsi="Calibri" w:cs="Calibri"/>
          <w:sz w:val="24"/>
          <w:szCs w:val="24"/>
        </w:rPr>
        <w:t>čko-neretvanske županije za</w:t>
      </w:r>
      <w:r w:rsidR="00C825EB">
        <w:rPr>
          <w:rFonts w:ascii="Calibri" w:hAnsi="Calibri" w:cs="Calibri"/>
          <w:sz w:val="24"/>
          <w:szCs w:val="24"/>
        </w:rPr>
        <w:t xml:space="preserve"> razdoblje siječanj-</w:t>
      </w:r>
      <w:r w:rsidR="005D3D29">
        <w:rPr>
          <w:rFonts w:ascii="Calibri" w:hAnsi="Calibri" w:cs="Calibri"/>
          <w:sz w:val="24"/>
          <w:szCs w:val="24"/>
        </w:rPr>
        <w:t>lipanj</w:t>
      </w:r>
      <w:r w:rsidR="00C825EB">
        <w:rPr>
          <w:rFonts w:ascii="Calibri" w:hAnsi="Calibri" w:cs="Calibri"/>
          <w:sz w:val="24"/>
          <w:szCs w:val="24"/>
        </w:rPr>
        <w:t xml:space="preserve"> </w:t>
      </w:r>
      <w:r w:rsidR="002D7C88" w:rsidRPr="00452A8F">
        <w:rPr>
          <w:rFonts w:ascii="Calibri" w:hAnsi="Calibri" w:cs="Calibri"/>
          <w:sz w:val="24"/>
          <w:szCs w:val="24"/>
        </w:rPr>
        <w:t xml:space="preserve"> 20</w:t>
      </w:r>
      <w:r w:rsidR="00947769" w:rsidRPr="00452A8F">
        <w:rPr>
          <w:rFonts w:ascii="Calibri" w:hAnsi="Calibri" w:cs="Calibri"/>
          <w:sz w:val="24"/>
          <w:szCs w:val="24"/>
        </w:rPr>
        <w:t>2</w:t>
      </w:r>
      <w:r w:rsidR="005D3D29">
        <w:rPr>
          <w:rFonts w:ascii="Calibri" w:hAnsi="Calibri" w:cs="Calibri"/>
          <w:sz w:val="24"/>
          <w:szCs w:val="24"/>
        </w:rPr>
        <w:t>3</w:t>
      </w:r>
      <w:r w:rsidR="00C825EB">
        <w:rPr>
          <w:rFonts w:ascii="Calibri" w:hAnsi="Calibri" w:cs="Calibri"/>
          <w:sz w:val="24"/>
          <w:szCs w:val="24"/>
        </w:rPr>
        <w:t>. godine</w:t>
      </w:r>
      <w:r w:rsidRPr="00452A8F">
        <w:rPr>
          <w:rFonts w:ascii="Calibri" w:hAnsi="Calibri" w:cs="Calibri"/>
          <w:sz w:val="24"/>
          <w:szCs w:val="24"/>
        </w:rPr>
        <w:t xml:space="preserve">  po osnovnim skupinama izvršeni su kako slijedi:</w:t>
      </w:r>
    </w:p>
    <w:p w14:paraId="3ADFD088" w14:textId="5B20892C" w:rsidR="00E904B0" w:rsidRPr="00E904B0" w:rsidRDefault="00E904B0" w:rsidP="00E904B0">
      <w:pPr>
        <w:jc w:val="both"/>
        <w:rPr>
          <w:rFonts w:ascii="Calibri" w:hAnsi="Calibri" w:cs="Calibri"/>
          <w:b/>
          <w:bCs/>
        </w:rPr>
      </w:pPr>
      <w:bookmarkStart w:id="1" w:name="_Hlk140150631"/>
      <w:r>
        <w:rPr>
          <w:rFonts w:ascii="Calibri" w:hAnsi="Calibri" w:cs="Calibri"/>
          <w:b/>
          <w:bCs/>
        </w:rPr>
        <w:t>RASHODI</w:t>
      </w:r>
      <w:r w:rsidRPr="00EE4534">
        <w:rPr>
          <w:rFonts w:ascii="Calibri" w:hAnsi="Calibri" w:cs="Calibri"/>
          <w:b/>
          <w:bCs/>
        </w:rPr>
        <w:t>/</w:t>
      </w:r>
      <w:r>
        <w:rPr>
          <w:rFonts w:ascii="Calibri" w:hAnsi="Calibri" w:cs="Calibri"/>
          <w:b/>
          <w:bCs/>
        </w:rPr>
        <w:t>IZDAC</w:t>
      </w:r>
      <w:r w:rsidRPr="00EE4534">
        <w:rPr>
          <w:rFonts w:ascii="Calibri" w:hAnsi="Calibri" w:cs="Calibri"/>
          <w:b/>
          <w:bCs/>
        </w:rPr>
        <w:t>I</w:t>
      </w:r>
      <w:r w:rsidR="009B380C">
        <w:rPr>
          <w:rFonts w:ascii="Calibri" w:hAnsi="Calibri" w:cs="Calibri"/>
          <w:b/>
          <w:bCs/>
        </w:rPr>
        <w:t xml:space="preserve"> – ŽUPANIJSKI DIO PRORAČUNA</w:t>
      </w:r>
    </w:p>
    <w:tbl>
      <w:tblPr>
        <w:tblW w:w="8874" w:type="dxa"/>
        <w:tblLook w:val="04A0" w:firstRow="1" w:lastRow="0" w:firstColumn="1" w:lastColumn="0" w:noHBand="0" w:noVBand="1"/>
      </w:tblPr>
      <w:tblGrid>
        <w:gridCol w:w="6104"/>
        <w:gridCol w:w="2770"/>
      </w:tblGrid>
      <w:tr w:rsidR="00BD2D53" w:rsidRPr="00BD2D53" w14:paraId="37FE8530" w14:textId="77777777" w:rsidTr="00BD2D53">
        <w:trPr>
          <w:trHeight w:val="316"/>
        </w:trPr>
        <w:tc>
          <w:tcPr>
            <w:tcW w:w="6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AD47"/>
            <w:vAlign w:val="center"/>
            <w:hideMark/>
          </w:tcPr>
          <w:bookmarkEnd w:id="1"/>
          <w:p w14:paraId="11DFD962" w14:textId="77777777" w:rsidR="00BD2D53" w:rsidRPr="00BD2D53" w:rsidRDefault="00BD2D53" w:rsidP="00BD2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BROJČANE OZNAKE I NAZIV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53A33A40" w14:textId="77777777" w:rsidR="00BD2D53" w:rsidRPr="00BD2D53" w:rsidRDefault="00BD2D53" w:rsidP="00BD2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 1-6/2023</w:t>
            </w:r>
          </w:p>
        </w:tc>
      </w:tr>
      <w:tr w:rsidR="00BD2D53" w:rsidRPr="00BD2D53" w14:paraId="40DD88BA" w14:textId="77777777" w:rsidTr="00BD2D53">
        <w:trPr>
          <w:trHeight w:val="301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5768" w14:textId="77777777" w:rsidR="00BD2D53" w:rsidRPr="00BD2D53" w:rsidRDefault="00BD2D53" w:rsidP="00BD2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E09E0" w14:textId="77777777" w:rsidR="00BD2D53" w:rsidRPr="00BD2D53" w:rsidRDefault="00BD2D53" w:rsidP="00BD2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BD2D53" w:rsidRPr="00BD2D53" w14:paraId="536889D1" w14:textId="77777777" w:rsidTr="00BD2D53">
        <w:trPr>
          <w:trHeight w:val="301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DD323CF" w14:textId="77777777" w:rsidR="00BD2D53" w:rsidRPr="00BD2D53" w:rsidRDefault="00BD2D53" w:rsidP="00BD2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81186AD" w14:textId="77777777" w:rsidR="00BD2D53" w:rsidRPr="00BD2D53" w:rsidRDefault="00BD2D53" w:rsidP="00BD2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10.612.113,89</w:t>
            </w:r>
          </w:p>
        </w:tc>
      </w:tr>
      <w:tr w:rsidR="00BD2D53" w:rsidRPr="00BD2D53" w14:paraId="0FC7C61D" w14:textId="77777777" w:rsidTr="00BD2D53">
        <w:trPr>
          <w:trHeight w:val="301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7BF136" w14:textId="77777777" w:rsidR="00BD2D53" w:rsidRPr="00BD2D53" w:rsidRDefault="00BD2D53" w:rsidP="00BD2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9E1A019" w14:textId="77777777" w:rsidR="00BD2D53" w:rsidRPr="00BD2D53" w:rsidRDefault="00BD2D53" w:rsidP="00BD2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3.880.309,96</w:t>
            </w:r>
          </w:p>
        </w:tc>
      </w:tr>
      <w:tr w:rsidR="00BD2D53" w:rsidRPr="00BD2D53" w14:paraId="6C875BF8" w14:textId="77777777" w:rsidTr="00BD2D53">
        <w:trPr>
          <w:trHeight w:val="301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F0A4" w14:textId="77777777" w:rsidR="00BD2D53" w:rsidRPr="00BD2D53" w:rsidRDefault="00BD2D53" w:rsidP="00BD2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311 Plaće (bruto)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C6EE" w14:textId="77777777" w:rsidR="00BD2D53" w:rsidRPr="00BD2D53" w:rsidRDefault="00BD2D53" w:rsidP="00BD2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3.062.028,35</w:t>
            </w:r>
          </w:p>
        </w:tc>
      </w:tr>
      <w:tr w:rsidR="00BD2D53" w:rsidRPr="00BD2D53" w14:paraId="40C042AE" w14:textId="77777777" w:rsidTr="00BD2D53">
        <w:trPr>
          <w:trHeight w:val="301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02C30" w14:textId="77777777" w:rsidR="00BD2D53" w:rsidRPr="00BD2D53" w:rsidRDefault="00BD2D53" w:rsidP="00BD2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312 Ostali rashodi za zaposlene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E0E9" w14:textId="77777777" w:rsidR="00BD2D53" w:rsidRPr="00BD2D53" w:rsidRDefault="00BD2D53" w:rsidP="00BD2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383.369,61</w:t>
            </w:r>
          </w:p>
        </w:tc>
      </w:tr>
      <w:tr w:rsidR="00BD2D53" w:rsidRPr="00BD2D53" w14:paraId="2651E785" w14:textId="77777777" w:rsidTr="00BD2D53">
        <w:trPr>
          <w:trHeight w:val="301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E6C0" w14:textId="77777777" w:rsidR="00BD2D53" w:rsidRPr="00BD2D53" w:rsidRDefault="00BD2D53" w:rsidP="00BD2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313 Doprinosi na plaće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32FE9" w14:textId="77777777" w:rsidR="00BD2D53" w:rsidRPr="00BD2D53" w:rsidRDefault="00BD2D53" w:rsidP="00BD2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434.912,00</w:t>
            </w:r>
          </w:p>
        </w:tc>
      </w:tr>
      <w:tr w:rsidR="00BD2D53" w:rsidRPr="00BD2D53" w14:paraId="331E5C6A" w14:textId="77777777" w:rsidTr="00BD2D53">
        <w:trPr>
          <w:trHeight w:val="301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F2BA60B" w14:textId="77777777" w:rsidR="00BD2D53" w:rsidRPr="00BD2D53" w:rsidRDefault="00BD2D53" w:rsidP="00BD2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88DCDD6" w14:textId="77777777" w:rsidR="00BD2D53" w:rsidRPr="00BD2D53" w:rsidRDefault="00BD2D53" w:rsidP="00BD2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4.628.467,97</w:t>
            </w:r>
          </w:p>
        </w:tc>
      </w:tr>
      <w:tr w:rsidR="00BD2D53" w:rsidRPr="00BD2D53" w14:paraId="0FAA7469" w14:textId="77777777" w:rsidTr="00BD2D53">
        <w:trPr>
          <w:trHeight w:val="301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C27E6" w14:textId="77777777" w:rsidR="00BD2D53" w:rsidRPr="00BD2D53" w:rsidRDefault="00BD2D53" w:rsidP="00BD2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370C7" w14:textId="77777777" w:rsidR="00BD2D53" w:rsidRPr="00BD2D53" w:rsidRDefault="00BD2D53" w:rsidP="00BD2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464.268,92</w:t>
            </w:r>
          </w:p>
        </w:tc>
      </w:tr>
      <w:tr w:rsidR="00BD2D53" w:rsidRPr="00BD2D53" w14:paraId="711719F5" w14:textId="77777777" w:rsidTr="00BD2D53">
        <w:trPr>
          <w:trHeight w:val="301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0AC20" w14:textId="77777777" w:rsidR="00BD2D53" w:rsidRPr="00BD2D53" w:rsidRDefault="00BD2D53" w:rsidP="00BD2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0224" w14:textId="77777777" w:rsidR="00BD2D53" w:rsidRPr="00BD2D53" w:rsidRDefault="00BD2D53" w:rsidP="00BD2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1.024.944,41</w:t>
            </w:r>
          </w:p>
        </w:tc>
      </w:tr>
      <w:tr w:rsidR="00BD2D53" w:rsidRPr="00BD2D53" w14:paraId="5A41B97B" w14:textId="77777777" w:rsidTr="00BD2D53">
        <w:trPr>
          <w:trHeight w:val="301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C803" w14:textId="77777777" w:rsidR="00BD2D53" w:rsidRPr="00BD2D53" w:rsidRDefault="00BD2D53" w:rsidP="00BD2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4E63E" w14:textId="77777777" w:rsidR="00BD2D53" w:rsidRPr="00BD2D53" w:rsidRDefault="00BD2D53" w:rsidP="00BD2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2.892.838,75</w:t>
            </w:r>
          </w:p>
        </w:tc>
      </w:tr>
      <w:tr w:rsidR="00BD2D53" w:rsidRPr="00BD2D53" w14:paraId="04C722AF" w14:textId="77777777" w:rsidTr="00BD2D53">
        <w:trPr>
          <w:trHeight w:val="301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7F2C" w14:textId="77777777" w:rsidR="00BD2D53" w:rsidRPr="00BD2D53" w:rsidRDefault="00BD2D53" w:rsidP="00BD2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324 Naknada troškova osobama izvan radnog odnosa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8C83" w14:textId="77777777" w:rsidR="00BD2D53" w:rsidRPr="00BD2D53" w:rsidRDefault="00BD2D53" w:rsidP="00BD2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11.079,13</w:t>
            </w:r>
          </w:p>
        </w:tc>
      </w:tr>
      <w:tr w:rsidR="00BD2D53" w:rsidRPr="00BD2D53" w14:paraId="502D5200" w14:textId="77777777" w:rsidTr="00BD2D53">
        <w:trPr>
          <w:trHeight w:val="350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A43AD" w14:textId="77777777" w:rsidR="00BD2D53" w:rsidRPr="00BD2D53" w:rsidRDefault="00BD2D53" w:rsidP="00BD2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33536" w14:textId="77777777" w:rsidR="00BD2D53" w:rsidRPr="00BD2D53" w:rsidRDefault="00BD2D53" w:rsidP="00BD2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235.336,76</w:t>
            </w:r>
          </w:p>
        </w:tc>
      </w:tr>
      <w:tr w:rsidR="00BD2D53" w:rsidRPr="00BD2D53" w14:paraId="35698567" w14:textId="77777777" w:rsidTr="00BD2D53">
        <w:trPr>
          <w:trHeight w:val="301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5AFADBA" w14:textId="77777777" w:rsidR="00BD2D53" w:rsidRPr="00BD2D53" w:rsidRDefault="00BD2D53" w:rsidP="00BD2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34 Financijski rashodi 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A8AFB4" w14:textId="77777777" w:rsidR="00BD2D53" w:rsidRPr="00BD2D53" w:rsidRDefault="00BD2D53" w:rsidP="00BD2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40.993,00</w:t>
            </w:r>
          </w:p>
        </w:tc>
      </w:tr>
      <w:tr w:rsidR="00BD2D53" w:rsidRPr="00BD2D53" w14:paraId="0A0410FF" w14:textId="77777777" w:rsidTr="00BD2D53">
        <w:trPr>
          <w:trHeight w:val="301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F8162" w14:textId="77777777" w:rsidR="00BD2D53" w:rsidRPr="00BD2D53" w:rsidRDefault="00BD2D53" w:rsidP="00BD2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342 Kamate za primljene kredite i zajmove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35296" w14:textId="77777777" w:rsidR="00BD2D53" w:rsidRPr="00BD2D53" w:rsidRDefault="00BD2D53" w:rsidP="00BD2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2.498,32</w:t>
            </w:r>
          </w:p>
        </w:tc>
      </w:tr>
      <w:tr w:rsidR="00BD2D53" w:rsidRPr="00BD2D53" w14:paraId="70F3772A" w14:textId="77777777" w:rsidTr="00BD2D53">
        <w:trPr>
          <w:trHeight w:val="301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CCB92" w14:textId="77777777" w:rsidR="00BD2D53" w:rsidRPr="00BD2D53" w:rsidRDefault="00BD2D53" w:rsidP="00BD2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343 Ostali financijski rashodi 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A7E13" w14:textId="77777777" w:rsidR="00BD2D53" w:rsidRPr="00BD2D53" w:rsidRDefault="00BD2D53" w:rsidP="00BD2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38.494,68</w:t>
            </w:r>
          </w:p>
        </w:tc>
      </w:tr>
      <w:tr w:rsidR="00BD2D53" w:rsidRPr="00BD2D53" w14:paraId="689D52EC" w14:textId="77777777" w:rsidTr="00BD2D53">
        <w:trPr>
          <w:trHeight w:val="301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72F8569" w14:textId="77777777" w:rsidR="00BD2D53" w:rsidRPr="00BD2D53" w:rsidRDefault="00BD2D53" w:rsidP="00BD2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 Subvencije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1DF06E" w14:textId="77777777" w:rsidR="00BD2D53" w:rsidRPr="00BD2D53" w:rsidRDefault="00BD2D53" w:rsidP="00BD2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123.073,32</w:t>
            </w:r>
          </w:p>
        </w:tc>
      </w:tr>
      <w:tr w:rsidR="00BD2D53" w:rsidRPr="00BD2D53" w14:paraId="16574714" w14:textId="77777777" w:rsidTr="00BD2D53">
        <w:trPr>
          <w:trHeight w:val="361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312F4" w14:textId="77777777" w:rsidR="00BD2D53" w:rsidRPr="00BD2D53" w:rsidRDefault="00BD2D53" w:rsidP="00BD2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351 Subvencije trgovačkim društvima u javnom sektoru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1813" w14:textId="77777777" w:rsidR="00BD2D53" w:rsidRPr="00BD2D53" w:rsidRDefault="00BD2D53" w:rsidP="00BD2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82.105,69</w:t>
            </w:r>
          </w:p>
        </w:tc>
      </w:tr>
      <w:tr w:rsidR="00BD2D53" w:rsidRPr="00BD2D53" w14:paraId="51FBA0CB" w14:textId="77777777" w:rsidTr="00BD2D53">
        <w:trPr>
          <w:trHeight w:val="527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E8A41" w14:textId="77777777" w:rsidR="00BD2D53" w:rsidRPr="00BD2D53" w:rsidRDefault="00BD2D53" w:rsidP="00BD2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352 Subvencije trgovačkim društvima, poljoprivrednicima i obrtnicima izvan javnog sektora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ABE19" w14:textId="77777777" w:rsidR="00BD2D53" w:rsidRPr="00BD2D53" w:rsidRDefault="00BD2D53" w:rsidP="00BD2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40.967,63</w:t>
            </w:r>
          </w:p>
        </w:tc>
      </w:tr>
      <w:tr w:rsidR="00BD2D53" w:rsidRPr="00BD2D53" w14:paraId="63378B47" w14:textId="77777777" w:rsidTr="00BD2D53">
        <w:trPr>
          <w:trHeight w:val="301"/>
        </w:trPr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D54722C" w14:textId="77777777" w:rsidR="00BD2D53" w:rsidRPr="00BD2D53" w:rsidRDefault="00BD2D53" w:rsidP="00BD2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BACE76F" w14:textId="77777777" w:rsidR="00BD2D53" w:rsidRPr="00BD2D53" w:rsidRDefault="00BD2D53" w:rsidP="00BD2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120.217,46</w:t>
            </w:r>
          </w:p>
        </w:tc>
      </w:tr>
      <w:tr w:rsidR="00BD2D53" w:rsidRPr="00BD2D53" w14:paraId="326E7B0C" w14:textId="77777777" w:rsidTr="00BD2D53">
        <w:trPr>
          <w:trHeight w:val="301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09AB" w14:textId="77777777" w:rsidR="00BD2D53" w:rsidRPr="00BD2D53" w:rsidRDefault="00BD2D53" w:rsidP="00BD2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363 Pomoći unutar općeg proračuna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CE06" w14:textId="77777777" w:rsidR="00BD2D53" w:rsidRPr="00BD2D53" w:rsidRDefault="00BD2D53" w:rsidP="00BD2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49.565,00</w:t>
            </w:r>
          </w:p>
        </w:tc>
      </w:tr>
      <w:tr w:rsidR="00BD2D53" w:rsidRPr="00BD2D53" w14:paraId="765848B3" w14:textId="77777777" w:rsidTr="00BD2D53">
        <w:trPr>
          <w:trHeight w:val="301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3E0B" w14:textId="77777777" w:rsidR="00BD2D53" w:rsidRPr="00BD2D53" w:rsidRDefault="00BD2D53" w:rsidP="00BD2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366 Pomoći proračunskim korisnicima drugih proračuna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1F2A" w14:textId="77777777" w:rsidR="00BD2D53" w:rsidRPr="00BD2D53" w:rsidRDefault="00BD2D53" w:rsidP="00BD2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70.652,46</w:t>
            </w:r>
          </w:p>
        </w:tc>
      </w:tr>
      <w:tr w:rsidR="00BD2D53" w:rsidRPr="00BD2D53" w14:paraId="49F16700" w14:textId="77777777" w:rsidTr="00856469">
        <w:trPr>
          <w:trHeight w:val="527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3E9EEF1" w14:textId="77777777" w:rsidR="00BD2D53" w:rsidRPr="00BD2D53" w:rsidRDefault="00BD2D53" w:rsidP="00BD2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37 Naknade građanima i kućanstvima na temelju osiguranja i druge naknade 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0806D64" w14:textId="77777777" w:rsidR="00BD2D53" w:rsidRPr="00BD2D53" w:rsidRDefault="00BD2D53" w:rsidP="00BD2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642.155,08</w:t>
            </w:r>
          </w:p>
        </w:tc>
      </w:tr>
      <w:tr w:rsidR="00BD2D53" w:rsidRPr="00BD2D53" w14:paraId="23B0D957" w14:textId="77777777" w:rsidTr="00856469">
        <w:trPr>
          <w:trHeight w:val="361"/>
        </w:trPr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094464" w14:textId="77777777" w:rsidR="00BD2D53" w:rsidRPr="00BD2D53" w:rsidRDefault="00BD2D53" w:rsidP="00BD2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372 Ostale naknade građanima i kućanstvima iz proračuna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17E8D" w14:textId="77777777" w:rsidR="00BD2D53" w:rsidRPr="00BD2D53" w:rsidRDefault="00BD2D53" w:rsidP="00BD2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642.155,08</w:t>
            </w:r>
          </w:p>
        </w:tc>
      </w:tr>
      <w:tr w:rsidR="00BD2D53" w:rsidRPr="00BD2D53" w14:paraId="1A816C81" w14:textId="77777777" w:rsidTr="00BD2D53">
        <w:trPr>
          <w:trHeight w:val="301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28EAAA8" w14:textId="77777777" w:rsidR="00BD2D53" w:rsidRPr="00BD2D53" w:rsidRDefault="00BD2D53" w:rsidP="00BD2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635D6E2" w14:textId="77777777" w:rsidR="00BD2D53" w:rsidRPr="00BD2D53" w:rsidRDefault="00BD2D53" w:rsidP="00BD2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1.176.897,10</w:t>
            </w:r>
          </w:p>
        </w:tc>
      </w:tr>
      <w:tr w:rsidR="00BD2D53" w:rsidRPr="00BD2D53" w14:paraId="60EC57D5" w14:textId="77777777" w:rsidTr="00BD2D53">
        <w:trPr>
          <w:trHeight w:val="301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C4084" w14:textId="77777777" w:rsidR="00BD2D53" w:rsidRPr="00BD2D53" w:rsidRDefault="00BD2D53" w:rsidP="00BD2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381 Tekuće donacije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3F5E0" w14:textId="77777777" w:rsidR="00BD2D53" w:rsidRPr="00BD2D53" w:rsidRDefault="00BD2D53" w:rsidP="00BD2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698.512,75</w:t>
            </w:r>
          </w:p>
        </w:tc>
      </w:tr>
      <w:tr w:rsidR="00BD2D53" w:rsidRPr="00BD2D53" w14:paraId="33961986" w14:textId="77777777" w:rsidTr="00BD2D53">
        <w:trPr>
          <w:trHeight w:val="301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F26ED4" w14:textId="77777777" w:rsidR="00BD2D53" w:rsidRPr="00BD2D53" w:rsidRDefault="00BD2D53" w:rsidP="00BD2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382 Kapitalne donacije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29CCD" w14:textId="77777777" w:rsidR="00BD2D53" w:rsidRPr="00BD2D53" w:rsidRDefault="00BD2D53" w:rsidP="00BD2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230.382,86</w:t>
            </w:r>
          </w:p>
        </w:tc>
      </w:tr>
      <w:tr w:rsidR="00BD2D53" w:rsidRPr="00BD2D53" w14:paraId="015D1F9C" w14:textId="77777777" w:rsidTr="00BD2D53">
        <w:trPr>
          <w:trHeight w:val="301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DF43C" w14:textId="77777777" w:rsidR="00BD2D53" w:rsidRPr="00BD2D53" w:rsidRDefault="00BD2D53" w:rsidP="00BD2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383 Kazne, penali i naknade štete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6F715F" w14:textId="77777777" w:rsidR="00BD2D53" w:rsidRPr="00BD2D53" w:rsidRDefault="00BD2D53" w:rsidP="00BD2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171.596,02</w:t>
            </w:r>
          </w:p>
        </w:tc>
      </w:tr>
      <w:tr w:rsidR="00BD2D53" w:rsidRPr="00BD2D53" w14:paraId="56E39DD5" w14:textId="77777777" w:rsidTr="00BD2D53">
        <w:trPr>
          <w:trHeight w:val="301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4BD5" w14:textId="77777777" w:rsidR="00BD2D53" w:rsidRPr="00BD2D53" w:rsidRDefault="00BD2D53" w:rsidP="00BD2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386 Kapitalne pomoći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1202" w14:textId="77777777" w:rsidR="00BD2D53" w:rsidRPr="00BD2D53" w:rsidRDefault="00BD2D53" w:rsidP="00BD2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76.405,47</w:t>
            </w:r>
          </w:p>
        </w:tc>
      </w:tr>
      <w:tr w:rsidR="00BD2D53" w:rsidRPr="00BD2D53" w14:paraId="058DA3D2" w14:textId="77777777" w:rsidTr="00BD2D53">
        <w:trPr>
          <w:trHeight w:val="313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752ADCAD" w14:textId="77777777" w:rsidR="00BD2D53" w:rsidRPr="00BD2D53" w:rsidRDefault="00BD2D53" w:rsidP="00BD2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4 Rashodi za nabavu nefinancijske imovine 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860D30F" w14:textId="77777777" w:rsidR="00BD2D53" w:rsidRPr="00BD2D53" w:rsidRDefault="00BD2D53" w:rsidP="00BD2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1.438.278,40</w:t>
            </w:r>
          </w:p>
        </w:tc>
      </w:tr>
      <w:tr w:rsidR="00BD2D53" w:rsidRPr="00BD2D53" w14:paraId="3FE2BFFF" w14:textId="77777777" w:rsidTr="00BD2D53">
        <w:trPr>
          <w:trHeight w:val="301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5D259B3" w14:textId="77777777" w:rsidR="00BD2D53" w:rsidRPr="00BD2D53" w:rsidRDefault="00BD2D53" w:rsidP="00BD2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 Rashodi za nabavu neproizvedene dugotrajne imovine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C7FA87" w14:textId="77777777" w:rsidR="00BD2D53" w:rsidRPr="00BD2D53" w:rsidRDefault="00BD2D53" w:rsidP="00BD2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39.133,55</w:t>
            </w:r>
          </w:p>
        </w:tc>
      </w:tr>
      <w:tr w:rsidR="00BD2D53" w:rsidRPr="00BD2D53" w14:paraId="0E8BB4EE" w14:textId="77777777" w:rsidTr="00BD2D53">
        <w:trPr>
          <w:trHeight w:val="301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C60E4" w14:textId="77777777" w:rsidR="00BD2D53" w:rsidRPr="00BD2D53" w:rsidRDefault="00BD2D53" w:rsidP="00BD2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412 Nematerijalna imovina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E0111" w14:textId="77777777" w:rsidR="00BD2D53" w:rsidRPr="00BD2D53" w:rsidRDefault="00BD2D53" w:rsidP="00BD2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39.133,55</w:t>
            </w:r>
          </w:p>
        </w:tc>
      </w:tr>
      <w:tr w:rsidR="00BD2D53" w:rsidRPr="00BD2D53" w14:paraId="4F84448F" w14:textId="77777777" w:rsidTr="00BD2D53">
        <w:trPr>
          <w:trHeight w:val="391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0A8DA71" w14:textId="77777777" w:rsidR="00BD2D53" w:rsidRPr="00BD2D53" w:rsidRDefault="00BD2D53" w:rsidP="00BD2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8D0DB93" w14:textId="77777777" w:rsidR="00BD2D53" w:rsidRPr="00BD2D53" w:rsidRDefault="00BD2D53" w:rsidP="00BD2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991.509,67</w:t>
            </w:r>
          </w:p>
        </w:tc>
      </w:tr>
      <w:tr w:rsidR="00BD2D53" w:rsidRPr="00BD2D53" w14:paraId="43C33699" w14:textId="77777777" w:rsidTr="00BD2D53">
        <w:trPr>
          <w:trHeight w:val="301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46F798" w14:textId="77777777" w:rsidR="00BD2D53" w:rsidRPr="00BD2D53" w:rsidRDefault="00BD2D53" w:rsidP="00BD2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421 Građevinski objekti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54D4C" w14:textId="77777777" w:rsidR="00BD2D53" w:rsidRPr="00BD2D53" w:rsidRDefault="00BD2D53" w:rsidP="00BD2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388.952,28</w:t>
            </w:r>
          </w:p>
        </w:tc>
      </w:tr>
      <w:tr w:rsidR="00BD2D53" w:rsidRPr="00BD2D53" w14:paraId="76E8C440" w14:textId="77777777" w:rsidTr="00BD2D53">
        <w:trPr>
          <w:trHeight w:val="301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26B31" w14:textId="77777777" w:rsidR="00BD2D53" w:rsidRPr="00BD2D53" w:rsidRDefault="00BD2D53" w:rsidP="00BD2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 Postrojenja i oprema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707F2" w14:textId="77777777" w:rsidR="00BD2D53" w:rsidRPr="00BD2D53" w:rsidRDefault="00BD2D53" w:rsidP="00BD2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468.249,59</w:t>
            </w:r>
          </w:p>
        </w:tc>
      </w:tr>
      <w:tr w:rsidR="00BD2D53" w:rsidRPr="00BD2D53" w14:paraId="4A0C29A8" w14:textId="77777777" w:rsidTr="00BD2D53">
        <w:trPr>
          <w:trHeight w:val="301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DB652" w14:textId="77777777" w:rsidR="00BD2D53" w:rsidRPr="00BD2D53" w:rsidRDefault="00BD2D53" w:rsidP="00BD2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423 Prijevozna sredstva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8575C" w14:textId="77777777" w:rsidR="00BD2D53" w:rsidRPr="00BD2D53" w:rsidRDefault="00BD2D53" w:rsidP="00BD2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51.506,43</w:t>
            </w:r>
          </w:p>
        </w:tc>
      </w:tr>
      <w:tr w:rsidR="00BD2D53" w:rsidRPr="00BD2D53" w14:paraId="434DA326" w14:textId="77777777" w:rsidTr="00BD2D53">
        <w:trPr>
          <w:trHeight w:val="301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E593" w14:textId="77777777" w:rsidR="00BD2D53" w:rsidRPr="00BD2D53" w:rsidRDefault="00BD2D53" w:rsidP="00BD2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426 Nematerijalna proizvedena imovina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2268C" w14:textId="77777777" w:rsidR="00BD2D53" w:rsidRPr="00BD2D53" w:rsidRDefault="00BD2D53" w:rsidP="00BD2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82.801,37</w:t>
            </w:r>
          </w:p>
        </w:tc>
      </w:tr>
      <w:tr w:rsidR="00BD2D53" w:rsidRPr="00BD2D53" w14:paraId="5F202250" w14:textId="77777777" w:rsidTr="00BD2D53">
        <w:trPr>
          <w:trHeight w:val="391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478BDED" w14:textId="77777777" w:rsidR="00BD2D53" w:rsidRPr="00BD2D53" w:rsidRDefault="00BD2D53" w:rsidP="00BD2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 Rashodi za dodatna ulaganja na nefinancijskoj imovini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71AEDC2" w14:textId="77777777" w:rsidR="00BD2D53" w:rsidRPr="00BD2D53" w:rsidRDefault="00BD2D53" w:rsidP="00BD2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407.635,18</w:t>
            </w:r>
          </w:p>
        </w:tc>
      </w:tr>
      <w:tr w:rsidR="00BD2D53" w:rsidRPr="00BD2D53" w14:paraId="3CA1B096" w14:textId="77777777" w:rsidTr="00BD2D53">
        <w:trPr>
          <w:trHeight w:val="301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13432" w14:textId="77777777" w:rsidR="00BD2D53" w:rsidRPr="00BD2D53" w:rsidRDefault="00BD2D53" w:rsidP="00BD2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451 Dodatna ulaganja na građevinskim objektima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C59E6" w14:textId="77777777" w:rsidR="00BD2D53" w:rsidRPr="00BD2D53" w:rsidRDefault="00BD2D53" w:rsidP="00BD2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407.635,18</w:t>
            </w:r>
          </w:p>
        </w:tc>
      </w:tr>
      <w:tr w:rsidR="00BD2D53" w:rsidRPr="00BD2D53" w14:paraId="5F64690A" w14:textId="77777777" w:rsidTr="00BD2D53">
        <w:trPr>
          <w:trHeight w:val="301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220030DA" w14:textId="77777777" w:rsidR="00BD2D53" w:rsidRPr="00BD2D53" w:rsidRDefault="00BD2D53" w:rsidP="00BD2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C5EE42C" w14:textId="77777777" w:rsidR="00BD2D53" w:rsidRPr="00BD2D53" w:rsidRDefault="00BD2D53" w:rsidP="00BD2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1.204,83</w:t>
            </w:r>
          </w:p>
        </w:tc>
      </w:tr>
      <w:tr w:rsidR="00BD2D53" w:rsidRPr="00BD2D53" w14:paraId="76FA19E9" w14:textId="77777777" w:rsidTr="00BD2D53">
        <w:trPr>
          <w:trHeight w:val="376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A1E849E" w14:textId="77777777" w:rsidR="00BD2D53" w:rsidRPr="00BD2D53" w:rsidRDefault="00BD2D53" w:rsidP="00BD2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 Izdaci za otplatu glavnice primljenih kredita i zajmova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D26F06" w14:textId="77777777" w:rsidR="00BD2D53" w:rsidRPr="00BD2D53" w:rsidRDefault="00BD2D53" w:rsidP="00BD2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1.204,83</w:t>
            </w:r>
          </w:p>
        </w:tc>
      </w:tr>
      <w:tr w:rsidR="00BD2D53" w:rsidRPr="00BD2D53" w14:paraId="0EC09F31" w14:textId="77777777" w:rsidTr="00BD2D53">
        <w:trPr>
          <w:trHeight w:val="331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0ECAA" w14:textId="77777777" w:rsidR="00BD2D53" w:rsidRPr="00BD2D53" w:rsidRDefault="00BD2D53" w:rsidP="00BD2D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547 Otplata glavnice primljenih zajmova od drugih razina vlasti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1AB0" w14:textId="77777777" w:rsidR="00BD2D53" w:rsidRPr="00BD2D53" w:rsidRDefault="00BD2D53" w:rsidP="00BD2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1.204,83</w:t>
            </w:r>
          </w:p>
        </w:tc>
      </w:tr>
      <w:tr w:rsidR="00BD2D53" w:rsidRPr="00BD2D53" w14:paraId="65146C6C" w14:textId="77777777" w:rsidTr="00BD2D53">
        <w:trPr>
          <w:trHeight w:val="346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0EA7D8B2" w14:textId="77777777" w:rsidR="00BD2D53" w:rsidRPr="00BD2D53" w:rsidRDefault="00BD2D53" w:rsidP="00BD2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RASHODI/IZDACI PRORAČUNA (3+4+5)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830D97D" w14:textId="77777777" w:rsidR="00BD2D53" w:rsidRPr="00BD2D53" w:rsidRDefault="00BD2D53" w:rsidP="00BD2D5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D2D5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12.051.597,12</w:t>
            </w:r>
          </w:p>
        </w:tc>
      </w:tr>
    </w:tbl>
    <w:p w14:paraId="67DB53D5" w14:textId="77777777" w:rsidR="00756037" w:rsidRDefault="00756037" w:rsidP="00756037">
      <w:pPr>
        <w:jc w:val="both"/>
        <w:rPr>
          <w:rFonts w:ascii="Calibri" w:hAnsi="Calibri" w:cs="Calibri"/>
          <w:b/>
          <w:bCs/>
        </w:rPr>
      </w:pPr>
    </w:p>
    <w:p w14:paraId="18A54AFD" w14:textId="6F34886E" w:rsidR="00756037" w:rsidRPr="00E904B0" w:rsidRDefault="00756037" w:rsidP="00756037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RASHODI</w:t>
      </w:r>
      <w:r w:rsidRPr="00EE4534">
        <w:rPr>
          <w:rFonts w:ascii="Calibri" w:hAnsi="Calibri" w:cs="Calibri"/>
          <w:b/>
          <w:bCs/>
        </w:rPr>
        <w:t>/</w:t>
      </w:r>
      <w:r>
        <w:rPr>
          <w:rFonts w:ascii="Calibri" w:hAnsi="Calibri" w:cs="Calibri"/>
          <w:b/>
          <w:bCs/>
        </w:rPr>
        <w:t>IZDAC</w:t>
      </w:r>
      <w:r w:rsidRPr="00EE4534">
        <w:rPr>
          <w:rFonts w:ascii="Calibri" w:hAnsi="Calibri" w:cs="Calibri"/>
          <w:b/>
          <w:bCs/>
        </w:rPr>
        <w:t>I PRORAČUN</w:t>
      </w:r>
      <w:r>
        <w:rPr>
          <w:rFonts w:ascii="Calibri" w:hAnsi="Calibri" w:cs="Calibri"/>
          <w:b/>
          <w:bCs/>
        </w:rPr>
        <w:t>SKIH KORISNIKA</w:t>
      </w:r>
    </w:p>
    <w:tbl>
      <w:tblPr>
        <w:tblW w:w="8874" w:type="dxa"/>
        <w:tblLook w:val="04A0" w:firstRow="1" w:lastRow="0" w:firstColumn="1" w:lastColumn="0" w:noHBand="0" w:noVBand="1"/>
      </w:tblPr>
      <w:tblGrid>
        <w:gridCol w:w="6104"/>
        <w:gridCol w:w="2770"/>
      </w:tblGrid>
      <w:tr w:rsidR="001F46D8" w:rsidRPr="001F46D8" w14:paraId="04F9831F" w14:textId="77777777" w:rsidTr="001F46D8">
        <w:trPr>
          <w:trHeight w:val="319"/>
        </w:trPr>
        <w:tc>
          <w:tcPr>
            <w:tcW w:w="6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AD47"/>
            <w:vAlign w:val="center"/>
            <w:hideMark/>
          </w:tcPr>
          <w:p w14:paraId="1C61D4C9" w14:textId="77777777" w:rsidR="001F46D8" w:rsidRPr="001F46D8" w:rsidRDefault="001F46D8" w:rsidP="001F4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BROJČANE OZNAKE I NAZIV</w:t>
            </w:r>
          </w:p>
        </w:tc>
        <w:tc>
          <w:tcPr>
            <w:tcW w:w="2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702CE27B" w14:textId="77777777" w:rsidR="001F46D8" w:rsidRPr="001F46D8" w:rsidRDefault="001F46D8" w:rsidP="001F4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 1-6/2023</w:t>
            </w:r>
          </w:p>
        </w:tc>
      </w:tr>
      <w:tr w:rsidR="001F46D8" w:rsidRPr="001F46D8" w14:paraId="37AFF45A" w14:textId="77777777" w:rsidTr="001F46D8">
        <w:trPr>
          <w:trHeight w:val="304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7E83E" w14:textId="77777777" w:rsidR="001F46D8" w:rsidRPr="001F46D8" w:rsidRDefault="001F46D8" w:rsidP="001F4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8443" w14:textId="77777777" w:rsidR="001F46D8" w:rsidRPr="001F46D8" w:rsidRDefault="001F46D8" w:rsidP="001F46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1F46D8" w:rsidRPr="001F46D8" w14:paraId="7B8030CF" w14:textId="77777777" w:rsidTr="001F46D8">
        <w:trPr>
          <w:trHeight w:val="304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43DFDC1" w14:textId="77777777" w:rsidR="001F46D8" w:rsidRPr="001F46D8" w:rsidRDefault="001F46D8" w:rsidP="001F4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 Rashodi poslovanja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93CC5E2" w14:textId="77777777" w:rsidR="001F46D8" w:rsidRPr="001F46D8" w:rsidRDefault="001F46D8" w:rsidP="001F4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63.770.557,90</w:t>
            </w:r>
          </w:p>
        </w:tc>
      </w:tr>
      <w:tr w:rsidR="001F46D8" w:rsidRPr="001F46D8" w14:paraId="3D510F18" w14:textId="77777777" w:rsidTr="001F46D8">
        <w:trPr>
          <w:trHeight w:val="304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FDD80DD" w14:textId="77777777" w:rsidR="001F46D8" w:rsidRPr="001F46D8" w:rsidRDefault="001F46D8" w:rsidP="001F4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 Rashodi za zaposlene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FA58E4D" w14:textId="77777777" w:rsidR="001F46D8" w:rsidRPr="001F46D8" w:rsidRDefault="001F46D8" w:rsidP="001F4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44.622.816,34</w:t>
            </w:r>
          </w:p>
        </w:tc>
      </w:tr>
      <w:tr w:rsidR="001F46D8" w:rsidRPr="001F46D8" w14:paraId="094C0025" w14:textId="77777777" w:rsidTr="001F46D8">
        <w:trPr>
          <w:trHeight w:val="304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CD94" w14:textId="77777777" w:rsidR="001F46D8" w:rsidRPr="001F46D8" w:rsidRDefault="001F46D8" w:rsidP="001F4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311 Plaće (bruto)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79A02" w14:textId="77777777" w:rsidR="001F46D8" w:rsidRPr="001F46D8" w:rsidRDefault="001F46D8" w:rsidP="001F4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37.442.623,63</w:t>
            </w:r>
          </w:p>
        </w:tc>
      </w:tr>
      <w:tr w:rsidR="001F46D8" w:rsidRPr="001F46D8" w14:paraId="502FDC54" w14:textId="77777777" w:rsidTr="001F46D8">
        <w:trPr>
          <w:trHeight w:val="304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E2E82" w14:textId="77777777" w:rsidR="001F46D8" w:rsidRPr="001F46D8" w:rsidRDefault="001F46D8" w:rsidP="001F4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312 Ostali rashodi za zaposlene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0B5E" w14:textId="77777777" w:rsidR="001F46D8" w:rsidRPr="001F46D8" w:rsidRDefault="001F46D8" w:rsidP="001F4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1.240.198,37</w:t>
            </w:r>
          </w:p>
        </w:tc>
      </w:tr>
      <w:tr w:rsidR="001F46D8" w:rsidRPr="001F46D8" w14:paraId="7B1F8C0D" w14:textId="77777777" w:rsidTr="001F46D8">
        <w:trPr>
          <w:trHeight w:val="304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71C8" w14:textId="77777777" w:rsidR="001F46D8" w:rsidRPr="001F46D8" w:rsidRDefault="001F46D8" w:rsidP="001F4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313 Doprinosi na plaće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FBBF" w14:textId="77777777" w:rsidR="001F46D8" w:rsidRPr="001F46D8" w:rsidRDefault="001F46D8" w:rsidP="001F4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5.939.994,34</w:t>
            </w:r>
          </w:p>
        </w:tc>
      </w:tr>
      <w:tr w:rsidR="001F46D8" w:rsidRPr="001F46D8" w14:paraId="00F6C83D" w14:textId="77777777" w:rsidTr="001F46D8">
        <w:trPr>
          <w:trHeight w:val="304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44CBB5F" w14:textId="77777777" w:rsidR="001F46D8" w:rsidRPr="001F46D8" w:rsidRDefault="001F46D8" w:rsidP="001F4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 Materijalni rashodi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EBCEDAD" w14:textId="77777777" w:rsidR="001F46D8" w:rsidRPr="001F46D8" w:rsidRDefault="001F46D8" w:rsidP="001F4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17.910.774,50</w:t>
            </w:r>
          </w:p>
        </w:tc>
      </w:tr>
      <w:tr w:rsidR="001F46D8" w:rsidRPr="001F46D8" w14:paraId="4F831613" w14:textId="77777777" w:rsidTr="001F46D8">
        <w:trPr>
          <w:trHeight w:val="304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C7D17" w14:textId="77777777" w:rsidR="001F46D8" w:rsidRPr="001F46D8" w:rsidRDefault="001F46D8" w:rsidP="001F4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 Naknade troškova zaposlenima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A649" w14:textId="77777777" w:rsidR="001F46D8" w:rsidRPr="001F46D8" w:rsidRDefault="001F46D8" w:rsidP="001F4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1.547.798,60</w:t>
            </w:r>
          </w:p>
        </w:tc>
      </w:tr>
      <w:tr w:rsidR="001F46D8" w:rsidRPr="001F46D8" w14:paraId="45243C3C" w14:textId="77777777" w:rsidTr="001F46D8">
        <w:trPr>
          <w:trHeight w:val="304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A713" w14:textId="77777777" w:rsidR="001F46D8" w:rsidRPr="001F46D8" w:rsidRDefault="001F46D8" w:rsidP="001F4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322 Rashodi za materijal i energiju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6B60" w14:textId="77777777" w:rsidR="001F46D8" w:rsidRPr="001F46D8" w:rsidRDefault="001F46D8" w:rsidP="001F4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11.751.314,88</w:t>
            </w:r>
          </w:p>
        </w:tc>
      </w:tr>
      <w:tr w:rsidR="001F46D8" w:rsidRPr="001F46D8" w14:paraId="68BDB62C" w14:textId="77777777" w:rsidTr="001F46D8">
        <w:trPr>
          <w:trHeight w:val="304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9507" w14:textId="77777777" w:rsidR="001F46D8" w:rsidRPr="001F46D8" w:rsidRDefault="001F46D8" w:rsidP="001F4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323 Rashodi za usluge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EF1A" w14:textId="77777777" w:rsidR="001F46D8" w:rsidRPr="001F46D8" w:rsidRDefault="001F46D8" w:rsidP="001F4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3.688.576,86</w:t>
            </w:r>
          </w:p>
        </w:tc>
      </w:tr>
      <w:tr w:rsidR="001F46D8" w:rsidRPr="001F46D8" w14:paraId="02AC03F0" w14:textId="77777777" w:rsidTr="001F46D8">
        <w:trPr>
          <w:trHeight w:val="289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AE65" w14:textId="77777777" w:rsidR="001F46D8" w:rsidRPr="001F46D8" w:rsidRDefault="001F46D8" w:rsidP="001F4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324 Naknada troškova osobama izvan radnog odnosa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92E8F" w14:textId="77777777" w:rsidR="001F46D8" w:rsidRPr="001F46D8" w:rsidRDefault="001F46D8" w:rsidP="001F4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97.790,47</w:t>
            </w:r>
          </w:p>
        </w:tc>
      </w:tr>
      <w:tr w:rsidR="001F46D8" w:rsidRPr="001F46D8" w14:paraId="64053210" w14:textId="77777777" w:rsidTr="001F46D8">
        <w:trPr>
          <w:trHeight w:val="319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FB587" w14:textId="77777777" w:rsidR="001F46D8" w:rsidRPr="001F46D8" w:rsidRDefault="001F46D8" w:rsidP="001F4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329 Ostali nespomenuti rashodi poslovanja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3BD63" w14:textId="77777777" w:rsidR="001F46D8" w:rsidRPr="001F46D8" w:rsidRDefault="001F46D8" w:rsidP="001F4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825.293,69</w:t>
            </w:r>
          </w:p>
        </w:tc>
      </w:tr>
      <w:tr w:rsidR="001F46D8" w:rsidRPr="001F46D8" w14:paraId="2854EECC" w14:textId="77777777" w:rsidTr="001F46D8">
        <w:trPr>
          <w:trHeight w:val="304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5E8B5F" w14:textId="77777777" w:rsidR="001F46D8" w:rsidRPr="001F46D8" w:rsidRDefault="001F46D8" w:rsidP="001F4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34 Financijski rashodi 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4158324" w14:textId="77777777" w:rsidR="001F46D8" w:rsidRPr="001F46D8" w:rsidRDefault="001F46D8" w:rsidP="001F4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814.897,29</w:t>
            </w:r>
          </w:p>
        </w:tc>
      </w:tr>
      <w:tr w:rsidR="001F46D8" w:rsidRPr="001F46D8" w14:paraId="029E0483" w14:textId="77777777" w:rsidTr="001F46D8">
        <w:trPr>
          <w:trHeight w:val="304"/>
        </w:trPr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59BF1B" w14:textId="77777777" w:rsidR="001F46D8" w:rsidRPr="001F46D8" w:rsidRDefault="001F46D8" w:rsidP="001F4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342 Kamate za primljene kredite i zajmove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055516" w14:textId="77777777" w:rsidR="001F46D8" w:rsidRPr="001F46D8" w:rsidRDefault="001F46D8" w:rsidP="001F4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3.746,94</w:t>
            </w:r>
          </w:p>
        </w:tc>
      </w:tr>
      <w:tr w:rsidR="001F46D8" w:rsidRPr="001F46D8" w14:paraId="0FEB267A" w14:textId="77777777" w:rsidTr="001F46D8">
        <w:trPr>
          <w:trHeight w:val="304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FCF10" w14:textId="77777777" w:rsidR="001F46D8" w:rsidRPr="001F46D8" w:rsidRDefault="001F46D8" w:rsidP="001F4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343 Ostali financijski rashodi 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5880" w14:textId="77777777" w:rsidR="001F46D8" w:rsidRPr="001F46D8" w:rsidRDefault="001F46D8" w:rsidP="001F4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811.150,35</w:t>
            </w:r>
          </w:p>
        </w:tc>
      </w:tr>
      <w:tr w:rsidR="001F46D8" w:rsidRPr="001F46D8" w14:paraId="0823876D" w14:textId="77777777" w:rsidTr="001F46D8">
        <w:trPr>
          <w:trHeight w:val="334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B2FCB98" w14:textId="77777777" w:rsidR="001F46D8" w:rsidRPr="001F46D8" w:rsidRDefault="001F46D8" w:rsidP="001F4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3A265AE" w14:textId="77777777" w:rsidR="001F46D8" w:rsidRPr="001F46D8" w:rsidRDefault="001F46D8" w:rsidP="001F4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22.316,43</w:t>
            </w:r>
          </w:p>
        </w:tc>
      </w:tr>
      <w:tr w:rsidR="001F46D8" w:rsidRPr="001F46D8" w14:paraId="4F09DC9E" w14:textId="77777777" w:rsidTr="00856469">
        <w:trPr>
          <w:trHeight w:val="304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1173" w14:textId="77777777" w:rsidR="001F46D8" w:rsidRPr="001F46D8" w:rsidRDefault="001F46D8" w:rsidP="001F4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369 Prijenosi između proračunskih korisnika istog proračuna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531A" w14:textId="77777777" w:rsidR="001F46D8" w:rsidRPr="001F46D8" w:rsidRDefault="001F46D8" w:rsidP="001F4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22.316,43</w:t>
            </w:r>
          </w:p>
        </w:tc>
      </w:tr>
      <w:tr w:rsidR="001F46D8" w:rsidRPr="001F46D8" w14:paraId="2DFE58DF" w14:textId="77777777" w:rsidTr="00856469">
        <w:trPr>
          <w:trHeight w:val="532"/>
        </w:trPr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86180E0" w14:textId="77777777" w:rsidR="001F46D8" w:rsidRPr="001F46D8" w:rsidRDefault="001F46D8" w:rsidP="001F4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 xml:space="preserve">37 Naknade građanima i kućanstvima na temelju osiguranja i druge naknade </w:t>
            </w: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F99E54B" w14:textId="77777777" w:rsidR="001F46D8" w:rsidRPr="001F46D8" w:rsidRDefault="001F46D8" w:rsidP="001F4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14.595,58</w:t>
            </w:r>
          </w:p>
        </w:tc>
      </w:tr>
      <w:tr w:rsidR="001F46D8" w:rsidRPr="001F46D8" w14:paraId="395E0173" w14:textId="77777777" w:rsidTr="001F46D8">
        <w:trPr>
          <w:trHeight w:val="365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428B3" w14:textId="77777777" w:rsidR="001F46D8" w:rsidRPr="001F46D8" w:rsidRDefault="001F46D8" w:rsidP="001F4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372 Ostale naknade građanima i kućanstvima iz proračuna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BA0BA7" w14:textId="77777777" w:rsidR="001F46D8" w:rsidRPr="001F46D8" w:rsidRDefault="001F46D8" w:rsidP="001F4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14.595,58</w:t>
            </w:r>
          </w:p>
        </w:tc>
      </w:tr>
      <w:tr w:rsidR="001F46D8" w:rsidRPr="001F46D8" w14:paraId="71D014FD" w14:textId="77777777" w:rsidTr="001F46D8">
        <w:trPr>
          <w:trHeight w:val="304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66A7550" w14:textId="77777777" w:rsidR="001F46D8" w:rsidRPr="001F46D8" w:rsidRDefault="001F46D8" w:rsidP="001F4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 Ostali rashodi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D23646B" w14:textId="77777777" w:rsidR="001F46D8" w:rsidRPr="001F46D8" w:rsidRDefault="001F46D8" w:rsidP="001F4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385.157,76</w:t>
            </w:r>
          </w:p>
        </w:tc>
      </w:tr>
      <w:tr w:rsidR="001F46D8" w:rsidRPr="001F46D8" w14:paraId="0DD981EA" w14:textId="77777777" w:rsidTr="001F46D8">
        <w:trPr>
          <w:trHeight w:val="304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C22FFC" w14:textId="77777777" w:rsidR="001F46D8" w:rsidRPr="001F46D8" w:rsidRDefault="001F46D8" w:rsidP="001F4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381 Tekuće donacije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7BCF9" w14:textId="77777777" w:rsidR="001F46D8" w:rsidRPr="001F46D8" w:rsidRDefault="001F46D8" w:rsidP="001F4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384.046,54</w:t>
            </w:r>
          </w:p>
        </w:tc>
      </w:tr>
      <w:tr w:rsidR="001F46D8" w:rsidRPr="001F46D8" w14:paraId="6C3D4E71" w14:textId="77777777" w:rsidTr="001F46D8">
        <w:trPr>
          <w:trHeight w:val="304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99F62" w14:textId="77777777" w:rsidR="001F46D8" w:rsidRPr="001F46D8" w:rsidRDefault="001F46D8" w:rsidP="001F4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383 Kazne, penali i naknade štete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446757" w14:textId="77777777" w:rsidR="001F46D8" w:rsidRPr="001F46D8" w:rsidRDefault="001F46D8" w:rsidP="001F4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1.111,22</w:t>
            </w:r>
          </w:p>
        </w:tc>
      </w:tr>
      <w:tr w:rsidR="001F46D8" w:rsidRPr="001F46D8" w14:paraId="58A49391" w14:textId="77777777" w:rsidTr="001F46D8">
        <w:trPr>
          <w:trHeight w:val="304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06F73D17" w14:textId="77777777" w:rsidR="001F46D8" w:rsidRPr="001F46D8" w:rsidRDefault="001F46D8" w:rsidP="001F4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4 Rashodi za nabavu nefinancijske imovine 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5EF4E88" w14:textId="77777777" w:rsidR="001F46D8" w:rsidRPr="001F46D8" w:rsidRDefault="001F46D8" w:rsidP="001F4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2.310.517,17</w:t>
            </w:r>
          </w:p>
        </w:tc>
      </w:tr>
      <w:tr w:rsidR="001F46D8" w:rsidRPr="001F46D8" w14:paraId="3408001E" w14:textId="77777777" w:rsidTr="001F46D8">
        <w:trPr>
          <w:trHeight w:val="365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CBE0B8D" w14:textId="77777777" w:rsidR="001F46D8" w:rsidRPr="001F46D8" w:rsidRDefault="001F46D8" w:rsidP="001F4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 Rashodi za nabavu neproizvedene dugotrajne imovine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1CDECF3" w14:textId="77777777" w:rsidR="001F46D8" w:rsidRPr="001F46D8" w:rsidRDefault="001F46D8" w:rsidP="001F4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7.582,67</w:t>
            </w:r>
          </w:p>
        </w:tc>
      </w:tr>
      <w:tr w:rsidR="001F46D8" w:rsidRPr="001F46D8" w14:paraId="1B26AC30" w14:textId="77777777" w:rsidTr="001F46D8">
        <w:trPr>
          <w:trHeight w:val="304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F95092" w14:textId="77777777" w:rsidR="001F46D8" w:rsidRPr="001F46D8" w:rsidRDefault="001F46D8" w:rsidP="001F4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412 Nematerijalna imovina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4CA6E" w14:textId="77777777" w:rsidR="001F46D8" w:rsidRPr="001F46D8" w:rsidRDefault="001F46D8" w:rsidP="001F4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7.582,67</w:t>
            </w:r>
          </w:p>
        </w:tc>
      </w:tr>
      <w:tr w:rsidR="001F46D8" w:rsidRPr="001F46D8" w14:paraId="38496B2D" w14:textId="77777777" w:rsidTr="001F46D8">
        <w:trPr>
          <w:trHeight w:val="365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5A87931" w14:textId="77777777" w:rsidR="001F46D8" w:rsidRPr="001F46D8" w:rsidRDefault="001F46D8" w:rsidP="001F4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 Rashodi za nabavu proizvedene dugotrajne imovine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B3E18C8" w14:textId="77777777" w:rsidR="001F46D8" w:rsidRPr="001F46D8" w:rsidRDefault="001F46D8" w:rsidP="001F4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1.287.276,94</w:t>
            </w:r>
          </w:p>
        </w:tc>
      </w:tr>
      <w:tr w:rsidR="001F46D8" w:rsidRPr="001F46D8" w14:paraId="1BE23367" w14:textId="77777777" w:rsidTr="001F46D8">
        <w:trPr>
          <w:trHeight w:val="304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171DD" w14:textId="77777777" w:rsidR="001F46D8" w:rsidRPr="001F46D8" w:rsidRDefault="001F46D8" w:rsidP="001F4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421 Građevinski objekti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9A274B" w14:textId="77777777" w:rsidR="001F46D8" w:rsidRPr="001F46D8" w:rsidRDefault="001F46D8" w:rsidP="001F4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17.892,07</w:t>
            </w:r>
          </w:p>
        </w:tc>
      </w:tr>
      <w:tr w:rsidR="001F46D8" w:rsidRPr="001F46D8" w14:paraId="1EEE4E4A" w14:textId="77777777" w:rsidTr="001F46D8">
        <w:trPr>
          <w:trHeight w:val="304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AB103" w14:textId="77777777" w:rsidR="001F46D8" w:rsidRPr="001F46D8" w:rsidRDefault="001F46D8" w:rsidP="001F4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422 Postrojenja i oprema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59B95" w14:textId="77777777" w:rsidR="001F46D8" w:rsidRPr="001F46D8" w:rsidRDefault="001F46D8" w:rsidP="001F4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882.651,72</w:t>
            </w:r>
          </w:p>
        </w:tc>
      </w:tr>
      <w:tr w:rsidR="001F46D8" w:rsidRPr="001F46D8" w14:paraId="5C283E1E" w14:textId="77777777" w:rsidTr="001F46D8">
        <w:trPr>
          <w:trHeight w:val="304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3E3856" w14:textId="77777777" w:rsidR="001F46D8" w:rsidRPr="001F46D8" w:rsidRDefault="001F46D8" w:rsidP="001F4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423 Prijevozna sredstva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411B5" w14:textId="77777777" w:rsidR="001F46D8" w:rsidRPr="001F46D8" w:rsidRDefault="001F46D8" w:rsidP="001F4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10.875,10</w:t>
            </w:r>
          </w:p>
        </w:tc>
      </w:tr>
      <w:tr w:rsidR="001F46D8" w:rsidRPr="001F46D8" w14:paraId="7BFF1C3C" w14:textId="77777777" w:rsidTr="001F46D8">
        <w:trPr>
          <w:trHeight w:val="304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3FE49" w14:textId="77777777" w:rsidR="001F46D8" w:rsidRPr="001F46D8" w:rsidRDefault="001F46D8" w:rsidP="001F4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424 Knjige, umjetnička djela i ostale izložbene vrijednosti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F3E2" w14:textId="77777777" w:rsidR="001F46D8" w:rsidRPr="001F46D8" w:rsidRDefault="001F46D8" w:rsidP="001F4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2.391,58</w:t>
            </w:r>
          </w:p>
        </w:tc>
      </w:tr>
      <w:tr w:rsidR="001F46D8" w:rsidRPr="001F46D8" w14:paraId="6F88DD75" w14:textId="77777777" w:rsidTr="001F46D8">
        <w:trPr>
          <w:trHeight w:val="304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22A9" w14:textId="77777777" w:rsidR="001F46D8" w:rsidRPr="001F46D8" w:rsidRDefault="001F46D8" w:rsidP="001F4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426 Nematerijalna proizvedena imovina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606C" w14:textId="77777777" w:rsidR="001F46D8" w:rsidRPr="001F46D8" w:rsidRDefault="001F46D8" w:rsidP="001F4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373.466,47</w:t>
            </w:r>
          </w:p>
        </w:tc>
      </w:tr>
      <w:tr w:rsidR="001F46D8" w:rsidRPr="001F46D8" w14:paraId="7967F17C" w14:textId="77777777" w:rsidTr="001F46D8">
        <w:trPr>
          <w:trHeight w:val="365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0A4C39E" w14:textId="77777777" w:rsidR="001F46D8" w:rsidRPr="001F46D8" w:rsidRDefault="001F46D8" w:rsidP="001F4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 Rashodi za dodatna ulaganja na nefinancijskoj imovini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BF176D0" w14:textId="77777777" w:rsidR="001F46D8" w:rsidRPr="001F46D8" w:rsidRDefault="001F46D8" w:rsidP="001F4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1.015.657,56</w:t>
            </w:r>
          </w:p>
        </w:tc>
      </w:tr>
      <w:tr w:rsidR="001F46D8" w:rsidRPr="001F46D8" w14:paraId="7B16547D" w14:textId="77777777" w:rsidTr="001F46D8">
        <w:trPr>
          <w:trHeight w:val="380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81FDB" w14:textId="77777777" w:rsidR="001F46D8" w:rsidRPr="001F46D8" w:rsidRDefault="001F46D8" w:rsidP="001F4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451 Dodatna ulaganja na građevinskim objektima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AC724" w14:textId="77777777" w:rsidR="001F46D8" w:rsidRPr="001F46D8" w:rsidRDefault="001F46D8" w:rsidP="001F4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995.140,56</w:t>
            </w:r>
          </w:p>
        </w:tc>
      </w:tr>
      <w:tr w:rsidR="001F46D8" w:rsidRPr="001F46D8" w14:paraId="5A86047D" w14:textId="77777777" w:rsidTr="001F46D8">
        <w:trPr>
          <w:trHeight w:val="304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44A41" w14:textId="77777777" w:rsidR="001F46D8" w:rsidRPr="001F46D8" w:rsidRDefault="001F46D8" w:rsidP="001F4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452 Dodatna ulaganja na postrojenjima i opremi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1696A" w14:textId="77777777" w:rsidR="001F46D8" w:rsidRPr="001F46D8" w:rsidRDefault="001F46D8" w:rsidP="001F4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19.598,25</w:t>
            </w:r>
          </w:p>
        </w:tc>
      </w:tr>
      <w:tr w:rsidR="001F46D8" w:rsidRPr="001F46D8" w14:paraId="26021970" w14:textId="77777777" w:rsidTr="001F46D8">
        <w:trPr>
          <w:trHeight w:val="304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0859" w14:textId="77777777" w:rsidR="001F46D8" w:rsidRPr="001F46D8" w:rsidRDefault="001F46D8" w:rsidP="001F4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454 Dodatna ulaganja za ostalu nefinancijsku imovinu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2F7A" w14:textId="77777777" w:rsidR="001F46D8" w:rsidRPr="001F46D8" w:rsidRDefault="001F46D8" w:rsidP="001F4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918,75</w:t>
            </w:r>
          </w:p>
        </w:tc>
      </w:tr>
      <w:tr w:rsidR="001F46D8" w:rsidRPr="001F46D8" w14:paraId="463F6261" w14:textId="77777777" w:rsidTr="001F46D8">
        <w:trPr>
          <w:trHeight w:val="410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3996A76B" w14:textId="77777777" w:rsidR="001F46D8" w:rsidRPr="001F46D8" w:rsidRDefault="001F46D8" w:rsidP="001F4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3A18385" w14:textId="77777777" w:rsidR="001F46D8" w:rsidRPr="001F46D8" w:rsidRDefault="001F46D8" w:rsidP="001F4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1.909,81</w:t>
            </w:r>
          </w:p>
        </w:tc>
      </w:tr>
      <w:tr w:rsidR="001F46D8" w:rsidRPr="001F46D8" w14:paraId="138AD01A" w14:textId="77777777" w:rsidTr="001F46D8">
        <w:trPr>
          <w:trHeight w:val="380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8ADEDA5" w14:textId="77777777" w:rsidR="001F46D8" w:rsidRPr="001F46D8" w:rsidRDefault="001F46D8" w:rsidP="001F4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 Izdaci za otplatu glavnice primljenih kredita i zajmova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3829495" w14:textId="77777777" w:rsidR="001F46D8" w:rsidRPr="001F46D8" w:rsidRDefault="001F46D8" w:rsidP="001F4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1.909,81</w:t>
            </w:r>
          </w:p>
        </w:tc>
      </w:tr>
      <w:tr w:rsidR="001F46D8" w:rsidRPr="001F46D8" w14:paraId="019819CC" w14:textId="77777777" w:rsidTr="001F46D8">
        <w:trPr>
          <w:trHeight w:val="516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E4338" w14:textId="77777777" w:rsidR="001F46D8" w:rsidRPr="001F46D8" w:rsidRDefault="001F46D8" w:rsidP="001F46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AA03" w14:textId="77777777" w:rsidR="001F46D8" w:rsidRPr="001F46D8" w:rsidRDefault="001F46D8" w:rsidP="001F4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1.909,81</w:t>
            </w:r>
          </w:p>
        </w:tc>
      </w:tr>
      <w:tr w:rsidR="001F46D8" w:rsidRPr="001F46D8" w14:paraId="7E32EF1C" w14:textId="77777777" w:rsidTr="001F46D8">
        <w:trPr>
          <w:trHeight w:val="410"/>
        </w:trPr>
        <w:tc>
          <w:tcPr>
            <w:tcW w:w="610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43225F61" w14:textId="77777777" w:rsidR="001F46D8" w:rsidRPr="001F46D8" w:rsidRDefault="001F46D8" w:rsidP="001F46D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RASHODI/IZDACI PRORAČUNSKIH KORISNIKA (3+4+5)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8B1F5E4" w14:textId="77777777" w:rsidR="001F46D8" w:rsidRPr="001F46D8" w:rsidRDefault="001F46D8" w:rsidP="001F46D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F46D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66.082.984,88</w:t>
            </w:r>
          </w:p>
        </w:tc>
      </w:tr>
    </w:tbl>
    <w:p w14:paraId="2C6933DF" w14:textId="424A8D11" w:rsidR="00AC29FF" w:rsidRDefault="00AC29FF" w:rsidP="00AA6A68">
      <w:pPr>
        <w:jc w:val="both"/>
      </w:pPr>
    </w:p>
    <w:p w14:paraId="41129DF7" w14:textId="77777777" w:rsidR="00856469" w:rsidRPr="00AA6A68" w:rsidRDefault="00856469" w:rsidP="00AA6A68">
      <w:pPr>
        <w:jc w:val="both"/>
      </w:pPr>
    </w:p>
    <w:p w14:paraId="72806250" w14:textId="77777777" w:rsidR="00E76535" w:rsidRPr="00C938DC" w:rsidRDefault="00E76535" w:rsidP="00021384">
      <w:pPr>
        <w:pStyle w:val="NoSpacing"/>
        <w:shd w:val="clear" w:color="auto" w:fill="C2D69B" w:themeFill="accent3" w:themeFillTint="99"/>
        <w:jc w:val="both"/>
        <w:rPr>
          <w:rFonts w:ascii="Calibri" w:hAnsi="Calibri" w:cs="Calibri"/>
          <w:b/>
          <w:i/>
          <w:sz w:val="24"/>
          <w:szCs w:val="24"/>
        </w:rPr>
      </w:pPr>
      <w:r w:rsidRPr="00C938DC">
        <w:rPr>
          <w:rFonts w:ascii="Calibri" w:hAnsi="Calibri" w:cs="Calibri"/>
          <w:b/>
          <w:i/>
          <w:sz w:val="24"/>
          <w:szCs w:val="24"/>
        </w:rPr>
        <w:t>Izvršenje rashoda Proračuna po organizacijskoj klasifikaciji</w:t>
      </w:r>
    </w:p>
    <w:p w14:paraId="2583EB74" w14:textId="5AF7C9AD" w:rsidR="006F2A9B" w:rsidRDefault="006F2A9B" w:rsidP="00826C5E">
      <w:pPr>
        <w:pStyle w:val="NoSpacing"/>
        <w:rPr>
          <w:rFonts w:ascii="Calibri" w:hAnsi="Calibri" w:cs="Calibri"/>
          <w:sz w:val="24"/>
          <w:szCs w:val="24"/>
        </w:rPr>
      </w:pPr>
    </w:p>
    <w:p w14:paraId="6F00DF9D" w14:textId="77777777" w:rsidR="00AC29FF" w:rsidRDefault="00AC29FF" w:rsidP="00826C5E">
      <w:pPr>
        <w:pStyle w:val="NoSpacing"/>
        <w:rPr>
          <w:rFonts w:ascii="Calibri" w:hAnsi="Calibri" w:cs="Calibri"/>
          <w:sz w:val="24"/>
          <w:szCs w:val="24"/>
        </w:rPr>
      </w:pPr>
    </w:p>
    <w:tbl>
      <w:tblPr>
        <w:tblW w:w="8870" w:type="dxa"/>
        <w:tblLook w:val="04A0" w:firstRow="1" w:lastRow="0" w:firstColumn="1" w:lastColumn="0" w:noHBand="0" w:noVBand="1"/>
      </w:tblPr>
      <w:tblGrid>
        <w:gridCol w:w="5617"/>
        <w:gridCol w:w="3253"/>
      </w:tblGrid>
      <w:tr w:rsidR="00AC29FF" w:rsidRPr="00AC29FF" w14:paraId="671A60A2" w14:textId="77777777" w:rsidTr="00AC29FF">
        <w:trPr>
          <w:trHeight w:val="334"/>
        </w:trPr>
        <w:tc>
          <w:tcPr>
            <w:tcW w:w="561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70AD47"/>
            <w:vAlign w:val="center"/>
            <w:hideMark/>
          </w:tcPr>
          <w:p w14:paraId="11C086B3" w14:textId="77777777" w:rsidR="00AC29FF" w:rsidRPr="00AC29FF" w:rsidRDefault="00AC29FF" w:rsidP="00AC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29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UPRAVNI ODJEL</w:t>
            </w:r>
          </w:p>
        </w:tc>
        <w:tc>
          <w:tcPr>
            <w:tcW w:w="3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21FC4CC8" w14:textId="77777777" w:rsidR="00AC29FF" w:rsidRPr="00AC29FF" w:rsidRDefault="00AC29FF" w:rsidP="00AC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29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1-6/2023.</w:t>
            </w:r>
          </w:p>
        </w:tc>
      </w:tr>
      <w:tr w:rsidR="00AC29FF" w:rsidRPr="00AC29FF" w14:paraId="248BA692" w14:textId="77777777" w:rsidTr="00AC29FF">
        <w:trPr>
          <w:trHeight w:val="318"/>
        </w:trPr>
        <w:tc>
          <w:tcPr>
            <w:tcW w:w="56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A07BB" w14:textId="77777777" w:rsidR="00AC29FF" w:rsidRPr="00AC29FF" w:rsidRDefault="00AC29FF" w:rsidP="00AC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C29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78BD2" w14:textId="77777777" w:rsidR="00AC29FF" w:rsidRPr="00AC29FF" w:rsidRDefault="00AC29FF" w:rsidP="00AC29F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C29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AC29FF" w:rsidRPr="00AC29FF" w14:paraId="612B2612" w14:textId="77777777" w:rsidTr="00AC29FF">
        <w:trPr>
          <w:trHeight w:val="558"/>
        </w:trPr>
        <w:tc>
          <w:tcPr>
            <w:tcW w:w="5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FA1F" w14:textId="77777777" w:rsidR="00AC29FF" w:rsidRPr="00AC29FF" w:rsidRDefault="00AC29FF" w:rsidP="00AC2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C29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UPRAVNI ODJEL ZA POSLOVE ŽUPANA I ŽUPANIJSKE SKUPŠTINE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2AE3" w14:textId="77777777" w:rsidR="00AC29FF" w:rsidRPr="00AC29FF" w:rsidRDefault="00AC29FF" w:rsidP="00AC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C29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2.119.976,52</w:t>
            </w:r>
          </w:p>
        </w:tc>
      </w:tr>
      <w:tr w:rsidR="00AC29FF" w:rsidRPr="00AC29FF" w14:paraId="337FECBD" w14:textId="77777777" w:rsidTr="00AC29FF">
        <w:trPr>
          <w:trHeight w:val="350"/>
        </w:trPr>
        <w:tc>
          <w:tcPr>
            <w:tcW w:w="5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0780D" w14:textId="77777777" w:rsidR="00AC29FF" w:rsidRPr="00AC29FF" w:rsidRDefault="00AC29FF" w:rsidP="00AC2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C29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UPRAVNI ODJEL ZA OBRAZOVANJE, KULTURU I SPORT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59B2" w14:textId="77777777" w:rsidR="00AC29FF" w:rsidRPr="00AC29FF" w:rsidRDefault="00AC29FF" w:rsidP="00AC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C29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26.722.047,95</w:t>
            </w:r>
          </w:p>
        </w:tc>
      </w:tr>
      <w:tr w:rsidR="00AC29FF" w:rsidRPr="00AC29FF" w14:paraId="290C5BC2" w14:textId="77777777" w:rsidTr="00AC29FF">
        <w:trPr>
          <w:trHeight w:val="354"/>
        </w:trPr>
        <w:tc>
          <w:tcPr>
            <w:tcW w:w="5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9D7CA" w14:textId="77777777" w:rsidR="00AC29FF" w:rsidRPr="00AC29FF" w:rsidRDefault="00AC29FF" w:rsidP="00AC2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C29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UPRAVNI ODJEL ZA PODUZETNIŠTVO, TURIZAM I MORE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84504" w14:textId="77777777" w:rsidR="00AC29FF" w:rsidRPr="00AC29FF" w:rsidRDefault="00AC29FF" w:rsidP="00AC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C29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718.720,51</w:t>
            </w:r>
          </w:p>
        </w:tc>
      </w:tr>
      <w:tr w:rsidR="00AC29FF" w:rsidRPr="00AC29FF" w14:paraId="0051EB5F" w14:textId="77777777" w:rsidTr="00AC29FF">
        <w:trPr>
          <w:trHeight w:val="350"/>
        </w:trPr>
        <w:tc>
          <w:tcPr>
            <w:tcW w:w="5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8E8E2" w14:textId="77777777" w:rsidR="00AC29FF" w:rsidRPr="00AC29FF" w:rsidRDefault="00AC29FF" w:rsidP="00AC2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C29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UPRAVNI ODJEL ZA PROSTORNO UREĐENJE I GRADNJU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B03E9" w14:textId="77777777" w:rsidR="00AC29FF" w:rsidRPr="00AC29FF" w:rsidRDefault="00AC29FF" w:rsidP="00AC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C29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167.899,17</w:t>
            </w:r>
          </w:p>
        </w:tc>
      </w:tr>
      <w:tr w:rsidR="00AC29FF" w:rsidRPr="00AC29FF" w14:paraId="2BEC4849" w14:textId="77777777" w:rsidTr="00AC29FF">
        <w:trPr>
          <w:trHeight w:val="349"/>
        </w:trPr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5A60" w14:textId="77777777" w:rsidR="00AC29FF" w:rsidRPr="00AC29FF" w:rsidRDefault="00AC29FF" w:rsidP="00AC2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C29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UPRAVNI ODJEL ZA ZAŠTITU OKOLIŠA I KOMUNALNE POSLOVE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FDEE" w14:textId="77777777" w:rsidR="00AC29FF" w:rsidRPr="00AC29FF" w:rsidRDefault="00AC29FF" w:rsidP="00AC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C29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451.645,16</w:t>
            </w:r>
          </w:p>
        </w:tc>
      </w:tr>
      <w:tr w:rsidR="00AC29FF" w:rsidRPr="00AC29FF" w14:paraId="3C63C1F0" w14:textId="77777777" w:rsidTr="00AC29FF">
        <w:trPr>
          <w:trHeight w:val="283"/>
        </w:trPr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DF489" w14:textId="77777777" w:rsidR="00AC29FF" w:rsidRPr="00AC29FF" w:rsidRDefault="00AC29FF" w:rsidP="00AC2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C29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UPRAVNI ODJEL ZA FINANCIJE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E158" w14:textId="77777777" w:rsidR="00AC29FF" w:rsidRPr="00AC29FF" w:rsidRDefault="00AC29FF" w:rsidP="00AC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C29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2.447.231,25</w:t>
            </w:r>
          </w:p>
        </w:tc>
      </w:tr>
      <w:tr w:rsidR="00AC29FF" w:rsidRPr="00AC29FF" w14:paraId="31AE7877" w14:textId="77777777" w:rsidTr="00AC29FF">
        <w:trPr>
          <w:trHeight w:val="425"/>
        </w:trPr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ED47" w14:textId="77777777" w:rsidR="00AC29FF" w:rsidRPr="00AC29FF" w:rsidRDefault="00AC29FF" w:rsidP="00AC2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C29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UPRAVNI ODJEL ZA OPĆU UPRAVU I IMOVINSKO - PRAVNE POSLOVE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9582" w14:textId="77777777" w:rsidR="00AC29FF" w:rsidRPr="00AC29FF" w:rsidRDefault="00AC29FF" w:rsidP="00AC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C29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65.515,46</w:t>
            </w:r>
          </w:p>
        </w:tc>
      </w:tr>
      <w:tr w:rsidR="00AC29FF" w:rsidRPr="00AC29FF" w14:paraId="205FD86C" w14:textId="77777777" w:rsidTr="00AC29FF">
        <w:trPr>
          <w:trHeight w:val="382"/>
        </w:trPr>
        <w:tc>
          <w:tcPr>
            <w:tcW w:w="5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037B6" w14:textId="77777777" w:rsidR="00AC29FF" w:rsidRPr="00AC29FF" w:rsidRDefault="00AC29FF" w:rsidP="00AC2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C29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UPRAVNI ODJEL ZA ZDRAVSTVO, OBITELJ I BRANITELJE</w:t>
            </w:r>
          </w:p>
        </w:tc>
        <w:tc>
          <w:tcPr>
            <w:tcW w:w="3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09B9" w14:textId="77777777" w:rsidR="00AC29FF" w:rsidRPr="00AC29FF" w:rsidRDefault="00AC29FF" w:rsidP="00AC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C29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45.369.518,42</w:t>
            </w:r>
          </w:p>
        </w:tc>
      </w:tr>
      <w:tr w:rsidR="00AC29FF" w:rsidRPr="00AC29FF" w14:paraId="0B3764DA" w14:textId="77777777" w:rsidTr="00AC29FF">
        <w:trPr>
          <w:trHeight w:val="382"/>
        </w:trPr>
        <w:tc>
          <w:tcPr>
            <w:tcW w:w="56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E7563" w14:textId="77777777" w:rsidR="00AC29FF" w:rsidRPr="00AC29FF" w:rsidRDefault="00AC29FF" w:rsidP="00AC29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C29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UPRAVNI ODJEL ZA POLJOPRIVREDU I RURALNI RAZVOJ</w:t>
            </w: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1BC0" w14:textId="77777777" w:rsidR="00AC29FF" w:rsidRPr="00AC29FF" w:rsidRDefault="00AC29FF" w:rsidP="00AC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AC29F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72.027,56</w:t>
            </w:r>
          </w:p>
        </w:tc>
      </w:tr>
      <w:tr w:rsidR="00AC29FF" w:rsidRPr="00AC29FF" w14:paraId="6A5CA230" w14:textId="77777777" w:rsidTr="00AC29FF">
        <w:trPr>
          <w:trHeight w:val="313"/>
        </w:trPr>
        <w:tc>
          <w:tcPr>
            <w:tcW w:w="56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vAlign w:val="bottom"/>
            <w:hideMark/>
          </w:tcPr>
          <w:p w14:paraId="6724B956" w14:textId="77777777" w:rsidR="00AC29FF" w:rsidRPr="00AC29FF" w:rsidRDefault="00AC29FF" w:rsidP="00AC29F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29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RASHODI/IZDACI PREMA IZVORIMA - PRORAČUN</w:t>
            </w:r>
          </w:p>
        </w:tc>
        <w:tc>
          <w:tcPr>
            <w:tcW w:w="3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6E716A6" w14:textId="77777777" w:rsidR="00AC29FF" w:rsidRPr="00AC29FF" w:rsidRDefault="00AC29FF" w:rsidP="00AC29F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AC29F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78.134.582,00</w:t>
            </w:r>
          </w:p>
        </w:tc>
      </w:tr>
    </w:tbl>
    <w:p w14:paraId="6BA73960" w14:textId="09510353" w:rsidR="00710D31" w:rsidRDefault="00710D31" w:rsidP="00826C5E">
      <w:pPr>
        <w:pStyle w:val="NoSpacing"/>
        <w:rPr>
          <w:rFonts w:ascii="Calibri" w:hAnsi="Calibri" w:cs="Calibri"/>
          <w:sz w:val="24"/>
          <w:szCs w:val="24"/>
        </w:rPr>
      </w:pPr>
    </w:p>
    <w:p w14:paraId="0EA943BA" w14:textId="0E97DF42" w:rsidR="00710D31" w:rsidRDefault="00710D31" w:rsidP="00826C5E">
      <w:pPr>
        <w:pStyle w:val="NoSpacing"/>
        <w:rPr>
          <w:rFonts w:ascii="Calibri" w:hAnsi="Calibri" w:cs="Calibri"/>
          <w:sz w:val="24"/>
          <w:szCs w:val="24"/>
        </w:rPr>
      </w:pPr>
    </w:p>
    <w:p w14:paraId="735CB2A7" w14:textId="77777777" w:rsidR="00710D31" w:rsidRDefault="00710D31" w:rsidP="00826C5E">
      <w:pPr>
        <w:pStyle w:val="NoSpacing"/>
        <w:rPr>
          <w:rFonts w:ascii="Calibri" w:hAnsi="Calibri" w:cs="Calibri"/>
          <w:sz w:val="24"/>
          <w:szCs w:val="24"/>
        </w:rPr>
      </w:pPr>
    </w:p>
    <w:p w14:paraId="3C210FA9" w14:textId="34430AA0" w:rsidR="005F4079" w:rsidRPr="00C938DC" w:rsidRDefault="00331C38" w:rsidP="00021384">
      <w:pPr>
        <w:pStyle w:val="NoSpacing"/>
        <w:shd w:val="clear" w:color="auto" w:fill="C2D69B" w:themeFill="accent3" w:themeFillTint="99"/>
        <w:jc w:val="both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Rashodi proraču</w:t>
      </w:r>
      <w:r w:rsidR="005F4079">
        <w:rPr>
          <w:rFonts w:ascii="Calibri" w:hAnsi="Calibri" w:cs="Calibri"/>
          <w:b/>
          <w:i/>
          <w:sz w:val="24"/>
          <w:szCs w:val="24"/>
        </w:rPr>
        <w:t>na po funkcijskoj klasifikaciji</w:t>
      </w:r>
    </w:p>
    <w:p w14:paraId="5B628CAD" w14:textId="77777777" w:rsidR="00331C38" w:rsidRDefault="00331C38" w:rsidP="00826C5E">
      <w:pPr>
        <w:pStyle w:val="NoSpacing"/>
        <w:rPr>
          <w:rFonts w:ascii="Calibri" w:hAnsi="Calibri" w:cs="Calibri"/>
          <w:sz w:val="24"/>
          <w:szCs w:val="24"/>
        </w:rPr>
      </w:pPr>
    </w:p>
    <w:p w14:paraId="6EBBB138" w14:textId="77777777" w:rsidR="005F4079" w:rsidRDefault="005F4079" w:rsidP="00826C5E">
      <w:pPr>
        <w:pStyle w:val="NoSpacing"/>
        <w:rPr>
          <w:rFonts w:ascii="Calibri" w:hAnsi="Calibri" w:cs="Calibri"/>
          <w:sz w:val="24"/>
          <w:szCs w:val="24"/>
        </w:rPr>
      </w:pPr>
    </w:p>
    <w:tbl>
      <w:tblPr>
        <w:tblW w:w="8864" w:type="dxa"/>
        <w:tblLook w:val="04A0" w:firstRow="1" w:lastRow="0" w:firstColumn="1" w:lastColumn="0" w:noHBand="0" w:noVBand="1"/>
      </w:tblPr>
      <w:tblGrid>
        <w:gridCol w:w="4989"/>
        <w:gridCol w:w="3875"/>
      </w:tblGrid>
      <w:tr w:rsidR="00B64C2C" w:rsidRPr="00B64C2C" w14:paraId="103468CF" w14:textId="77777777" w:rsidTr="003948B6">
        <w:trPr>
          <w:trHeight w:val="317"/>
        </w:trPr>
        <w:tc>
          <w:tcPr>
            <w:tcW w:w="498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70AD47"/>
            <w:vAlign w:val="center"/>
            <w:hideMark/>
          </w:tcPr>
          <w:p w14:paraId="7FABE135" w14:textId="77777777" w:rsidR="00B64C2C" w:rsidRPr="00B64C2C" w:rsidRDefault="00B64C2C" w:rsidP="00B6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4C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BROJČANE OZNAKE I NAZIV</w:t>
            </w:r>
          </w:p>
        </w:tc>
        <w:tc>
          <w:tcPr>
            <w:tcW w:w="3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7FEBB2B9" w14:textId="77777777" w:rsidR="00B64C2C" w:rsidRPr="00B64C2C" w:rsidRDefault="00B64C2C" w:rsidP="00B6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4C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1-6/2023.</w:t>
            </w:r>
          </w:p>
        </w:tc>
      </w:tr>
      <w:tr w:rsidR="00B64C2C" w:rsidRPr="00B64C2C" w14:paraId="4C252D24" w14:textId="77777777" w:rsidTr="003948B6">
        <w:trPr>
          <w:trHeight w:val="302"/>
        </w:trPr>
        <w:tc>
          <w:tcPr>
            <w:tcW w:w="49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57B94" w14:textId="77777777" w:rsidR="00B64C2C" w:rsidRPr="00B64C2C" w:rsidRDefault="00B64C2C" w:rsidP="00B6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64C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2C74F" w14:textId="77777777" w:rsidR="00B64C2C" w:rsidRPr="00B64C2C" w:rsidRDefault="00B64C2C" w:rsidP="00B64C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64C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</w:tr>
      <w:tr w:rsidR="00B64C2C" w:rsidRPr="00B64C2C" w14:paraId="77C5C56A" w14:textId="77777777" w:rsidTr="003948B6">
        <w:trPr>
          <w:trHeight w:val="302"/>
        </w:trPr>
        <w:tc>
          <w:tcPr>
            <w:tcW w:w="4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9944" w14:textId="77777777" w:rsidR="00B64C2C" w:rsidRPr="00B64C2C" w:rsidRDefault="00B64C2C" w:rsidP="00B6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64C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01 Opće javne usluge 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A1B6" w14:textId="77777777" w:rsidR="00B64C2C" w:rsidRPr="00B64C2C" w:rsidRDefault="00B64C2C" w:rsidP="00B64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64C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3.679.656,68</w:t>
            </w:r>
          </w:p>
        </w:tc>
      </w:tr>
      <w:tr w:rsidR="00B64C2C" w:rsidRPr="00B64C2C" w14:paraId="4CDA2BB7" w14:textId="77777777" w:rsidTr="003948B6">
        <w:trPr>
          <w:trHeight w:val="302"/>
        </w:trPr>
        <w:tc>
          <w:tcPr>
            <w:tcW w:w="4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6EE9" w14:textId="77777777" w:rsidR="00B64C2C" w:rsidRPr="00B64C2C" w:rsidRDefault="00B64C2C" w:rsidP="00B6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64C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03 Javni red i sigurnost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2E724" w14:textId="77777777" w:rsidR="00B64C2C" w:rsidRPr="00B64C2C" w:rsidRDefault="00B64C2C" w:rsidP="00B64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64C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253.920,30</w:t>
            </w:r>
          </w:p>
        </w:tc>
      </w:tr>
      <w:tr w:rsidR="00B64C2C" w:rsidRPr="00B64C2C" w14:paraId="27082A0F" w14:textId="77777777" w:rsidTr="003948B6">
        <w:trPr>
          <w:trHeight w:val="302"/>
        </w:trPr>
        <w:tc>
          <w:tcPr>
            <w:tcW w:w="4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EAF0" w14:textId="77777777" w:rsidR="00B64C2C" w:rsidRPr="00B64C2C" w:rsidRDefault="00B64C2C" w:rsidP="00B6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64C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04 Ekonomski poslovi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E2C2" w14:textId="77777777" w:rsidR="00B64C2C" w:rsidRPr="00B64C2C" w:rsidRDefault="00B64C2C" w:rsidP="00B64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64C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1.199.589,52</w:t>
            </w:r>
          </w:p>
        </w:tc>
      </w:tr>
      <w:tr w:rsidR="00B64C2C" w:rsidRPr="00B64C2C" w14:paraId="0439140E" w14:textId="77777777" w:rsidTr="003948B6">
        <w:trPr>
          <w:trHeight w:val="302"/>
        </w:trPr>
        <w:tc>
          <w:tcPr>
            <w:tcW w:w="4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4568" w14:textId="77777777" w:rsidR="00B64C2C" w:rsidRPr="00B64C2C" w:rsidRDefault="00B64C2C" w:rsidP="00B6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64C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05 Zaštita okoliša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D9D52" w14:textId="77777777" w:rsidR="00B64C2C" w:rsidRPr="00B64C2C" w:rsidRDefault="00B64C2C" w:rsidP="00B64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64C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616.883,65</w:t>
            </w:r>
          </w:p>
        </w:tc>
      </w:tr>
      <w:tr w:rsidR="00B64C2C" w:rsidRPr="00B64C2C" w14:paraId="3115203D" w14:textId="77777777" w:rsidTr="003948B6">
        <w:trPr>
          <w:trHeight w:val="287"/>
        </w:trPr>
        <w:tc>
          <w:tcPr>
            <w:tcW w:w="4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31895" w14:textId="77777777" w:rsidR="00B64C2C" w:rsidRPr="00B64C2C" w:rsidRDefault="00B64C2C" w:rsidP="00B6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64C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06 Usluge unapređenja stanovanja i zajednice 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2C827" w14:textId="77777777" w:rsidR="00B64C2C" w:rsidRPr="00B64C2C" w:rsidRDefault="00B64C2C" w:rsidP="00B64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64C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342.745,19</w:t>
            </w:r>
          </w:p>
        </w:tc>
      </w:tr>
      <w:tr w:rsidR="00B64C2C" w:rsidRPr="00B64C2C" w14:paraId="52BA014E" w14:textId="77777777" w:rsidTr="003948B6">
        <w:trPr>
          <w:trHeight w:val="302"/>
        </w:trPr>
        <w:tc>
          <w:tcPr>
            <w:tcW w:w="4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2941D" w14:textId="77777777" w:rsidR="00B64C2C" w:rsidRPr="00B64C2C" w:rsidRDefault="00B64C2C" w:rsidP="00B6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64C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07 Zdravstvo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8C8BE" w14:textId="77777777" w:rsidR="00B64C2C" w:rsidRPr="00B64C2C" w:rsidRDefault="00B64C2C" w:rsidP="00B64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64C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42.844.394,98</w:t>
            </w:r>
          </w:p>
        </w:tc>
      </w:tr>
      <w:tr w:rsidR="00B64C2C" w:rsidRPr="00B64C2C" w14:paraId="7B95BB5A" w14:textId="77777777" w:rsidTr="003948B6">
        <w:trPr>
          <w:trHeight w:val="302"/>
        </w:trPr>
        <w:tc>
          <w:tcPr>
            <w:tcW w:w="4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0F6D6" w14:textId="77777777" w:rsidR="00B64C2C" w:rsidRPr="00B64C2C" w:rsidRDefault="00B64C2C" w:rsidP="00B6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64C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08 Rekreacija, kultura i religija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A3FFE" w14:textId="77777777" w:rsidR="00B64C2C" w:rsidRPr="00B64C2C" w:rsidRDefault="00B64C2C" w:rsidP="00B64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64C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326.687,82</w:t>
            </w:r>
          </w:p>
        </w:tc>
      </w:tr>
      <w:tr w:rsidR="00B64C2C" w:rsidRPr="00B64C2C" w14:paraId="259C84FC" w14:textId="77777777" w:rsidTr="003948B6">
        <w:trPr>
          <w:trHeight w:val="302"/>
        </w:trPr>
        <w:tc>
          <w:tcPr>
            <w:tcW w:w="498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61DC" w14:textId="77777777" w:rsidR="00B64C2C" w:rsidRPr="00B64C2C" w:rsidRDefault="00B64C2C" w:rsidP="00B6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64C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09 Obrazovanje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F9A1" w14:textId="77777777" w:rsidR="00B64C2C" w:rsidRPr="00B64C2C" w:rsidRDefault="00B64C2C" w:rsidP="00B64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64C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26.395.550,92</w:t>
            </w:r>
          </w:p>
        </w:tc>
      </w:tr>
      <w:tr w:rsidR="00B64C2C" w:rsidRPr="00B64C2C" w14:paraId="349792D8" w14:textId="77777777" w:rsidTr="003948B6">
        <w:trPr>
          <w:trHeight w:val="317"/>
        </w:trPr>
        <w:tc>
          <w:tcPr>
            <w:tcW w:w="498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75D1" w14:textId="77777777" w:rsidR="00B64C2C" w:rsidRPr="00B64C2C" w:rsidRDefault="00B64C2C" w:rsidP="00B64C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64C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 Socijalna zaštita</w:t>
            </w: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843B" w14:textId="77777777" w:rsidR="00B64C2C" w:rsidRPr="00B64C2C" w:rsidRDefault="00B64C2C" w:rsidP="00B64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B64C2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2.472.038,30</w:t>
            </w:r>
          </w:p>
        </w:tc>
      </w:tr>
      <w:tr w:rsidR="00B64C2C" w:rsidRPr="00B64C2C" w14:paraId="4AD79257" w14:textId="77777777" w:rsidTr="003948B6">
        <w:trPr>
          <w:trHeight w:val="528"/>
        </w:trPr>
        <w:tc>
          <w:tcPr>
            <w:tcW w:w="4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hideMark/>
          </w:tcPr>
          <w:p w14:paraId="35E92B6B" w14:textId="77777777" w:rsidR="00B64C2C" w:rsidRPr="00B64C2C" w:rsidRDefault="00B64C2C" w:rsidP="00B64C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4C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UKUPNO RASHODI PREMA FUNKCIJSKOJ KLASIFIKACIJI </w:t>
            </w:r>
          </w:p>
        </w:tc>
        <w:tc>
          <w:tcPr>
            <w:tcW w:w="3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D3379E1" w14:textId="77777777" w:rsidR="00B64C2C" w:rsidRPr="00B64C2C" w:rsidRDefault="00B64C2C" w:rsidP="00B64C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64C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78.131.467,36</w:t>
            </w:r>
          </w:p>
        </w:tc>
      </w:tr>
    </w:tbl>
    <w:p w14:paraId="195ED872" w14:textId="77777777" w:rsidR="00331C38" w:rsidRDefault="00331C38" w:rsidP="00826C5E">
      <w:pPr>
        <w:pStyle w:val="NoSpacing"/>
        <w:rPr>
          <w:rFonts w:ascii="Calibri" w:hAnsi="Calibri" w:cs="Calibri"/>
          <w:sz w:val="24"/>
          <w:szCs w:val="24"/>
        </w:rPr>
      </w:pPr>
    </w:p>
    <w:p w14:paraId="6E72703A" w14:textId="77777777" w:rsidR="003D682B" w:rsidRDefault="003D682B" w:rsidP="00826C5E">
      <w:pPr>
        <w:pStyle w:val="NoSpacing"/>
        <w:rPr>
          <w:rFonts w:ascii="Calibri" w:hAnsi="Calibri" w:cs="Calibri"/>
          <w:sz w:val="24"/>
          <w:szCs w:val="24"/>
        </w:rPr>
      </w:pPr>
    </w:p>
    <w:p w14:paraId="374861DF" w14:textId="77777777" w:rsidR="00C938DC" w:rsidRPr="00C938DC" w:rsidRDefault="00C938DC" w:rsidP="00021384">
      <w:pPr>
        <w:pStyle w:val="NoSpacing"/>
        <w:shd w:val="clear" w:color="auto" w:fill="C2D69B" w:themeFill="accent3" w:themeFillTint="99"/>
        <w:jc w:val="both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Prihodi/primici i rashodi/izdaci po programima, projektima i aktivnostima</w:t>
      </w:r>
    </w:p>
    <w:p w14:paraId="6EDF8B24" w14:textId="77777777" w:rsidR="00C938DC" w:rsidRDefault="00C938DC" w:rsidP="00FB1DF0">
      <w:pPr>
        <w:pStyle w:val="Footer"/>
        <w:tabs>
          <w:tab w:val="left" w:pos="720"/>
        </w:tabs>
        <w:jc w:val="both"/>
        <w:rPr>
          <w:rFonts w:ascii="Arial" w:hAnsi="Arial"/>
          <w:color w:val="000000"/>
          <w:lang w:val="pt-PT"/>
        </w:rPr>
      </w:pPr>
    </w:p>
    <w:p w14:paraId="10E9C9D5" w14:textId="77777777" w:rsidR="0006017A" w:rsidRDefault="0006017A" w:rsidP="00FB1DF0">
      <w:pPr>
        <w:pStyle w:val="Footer"/>
        <w:tabs>
          <w:tab w:val="left" w:pos="720"/>
        </w:tabs>
        <w:jc w:val="both"/>
        <w:rPr>
          <w:rFonts w:ascii="Arial" w:hAnsi="Arial"/>
          <w:color w:val="000000"/>
          <w:lang w:val="pt-PT"/>
        </w:rPr>
      </w:pPr>
    </w:p>
    <w:p w14:paraId="73F0BDA1" w14:textId="77777777" w:rsidR="0006017A" w:rsidRDefault="00FB1DF0" w:rsidP="00FB1DF0">
      <w:pPr>
        <w:pStyle w:val="Footer"/>
        <w:tabs>
          <w:tab w:val="left" w:pos="720"/>
        </w:tabs>
        <w:jc w:val="both"/>
        <w:rPr>
          <w:rFonts w:cs="Arial"/>
          <w:b/>
          <w:i/>
          <w:sz w:val="24"/>
          <w:szCs w:val="24"/>
        </w:rPr>
      </w:pPr>
      <w:r w:rsidRPr="0023310E">
        <w:rPr>
          <w:rFonts w:cs="Arial"/>
          <w:i/>
          <w:sz w:val="20"/>
          <w:szCs w:val="20"/>
        </w:rPr>
        <w:t xml:space="preserve">         </w:t>
      </w:r>
      <w:r w:rsidR="00532751" w:rsidRPr="00532751">
        <w:rPr>
          <w:rFonts w:cs="Arial"/>
          <w:b/>
          <w:i/>
          <w:sz w:val="24"/>
          <w:szCs w:val="24"/>
        </w:rPr>
        <w:t>Prihodi/primici</w:t>
      </w:r>
      <w:r w:rsidRPr="00532751">
        <w:rPr>
          <w:rFonts w:cs="Arial"/>
          <w:b/>
          <w:i/>
          <w:sz w:val="24"/>
          <w:szCs w:val="24"/>
        </w:rPr>
        <w:t xml:space="preserve">      </w:t>
      </w:r>
    </w:p>
    <w:p w14:paraId="75A7ADBD" w14:textId="77777777" w:rsidR="00FB1DF0" w:rsidRPr="00532751" w:rsidRDefault="00FB1DF0" w:rsidP="00FB1DF0">
      <w:pPr>
        <w:pStyle w:val="Footer"/>
        <w:tabs>
          <w:tab w:val="left" w:pos="720"/>
        </w:tabs>
        <w:jc w:val="both"/>
        <w:rPr>
          <w:b/>
          <w:bCs/>
          <w:i/>
          <w:sz w:val="24"/>
          <w:szCs w:val="24"/>
          <w:lang w:val="pt-PT"/>
        </w:rPr>
      </w:pPr>
      <w:r w:rsidRPr="00532751">
        <w:rPr>
          <w:rFonts w:cs="Arial"/>
          <w:b/>
          <w:i/>
          <w:sz w:val="24"/>
          <w:szCs w:val="24"/>
        </w:rPr>
        <w:t xml:space="preserve">                                                                                                                </w:t>
      </w:r>
    </w:p>
    <w:tbl>
      <w:tblPr>
        <w:tblW w:w="8937" w:type="dxa"/>
        <w:tblLook w:val="04A0" w:firstRow="1" w:lastRow="0" w:firstColumn="1" w:lastColumn="0" w:noHBand="0" w:noVBand="1"/>
      </w:tblPr>
      <w:tblGrid>
        <w:gridCol w:w="3575"/>
        <w:gridCol w:w="2404"/>
        <w:gridCol w:w="1972"/>
        <w:gridCol w:w="986"/>
      </w:tblGrid>
      <w:tr w:rsidR="003948B6" w:rsidRPr="003948B6" w14:paraId="0AD9BA13" w14:textId="77777777" w:rsidTr="003948B6">
        <w:trPr>
          <w:trHeight w:val="602"/>
        </w:trPr>
        <w:tc>
          <w:tcPr>
            <w:tcW w:w="3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AD47"/>
            <w:vAlign w:val="center"/>
            <w:hideMark/>
          </w:tcPr>
          <w:p w14:paraId="72887E46" w14:textId="77777777" w:rsidR="003948B6" w:rsidRPr="003948B6" w:rsidRDefault="003948B6" w:rsidP="00394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PRIHODI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79612702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PRORAČUNA  2023.</w:t>
            </w:r>
          </w:p>
        </w:tc>
        <w:tc>
          <w:tcPr>
            <w:tcW w:w="19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1F226101" w14:textId="77777777" w:rsidR="003948B6" w:rsidRPr="003948B6" w:rsidRDefault="003948B6" w:rsidP="00394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                      1 - 6/2023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04F01EC9" w14:textId="77777777" w:rsidR="003948B6" w:rsidRPr="003948B6" w:rsidRDefault="003948B6" w:rsidP="00394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INDEKS  3/2</w:t>
            </w:r>
          </w:p>
        </w:tc>
      </w:tr>
      <w:tr w:rsidR="003948B6" w:rsidRPr="003948B6" w14:paraId="621E839D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40F17" w14:textId="77777777" w:rsidR="003948B6" w:rsidRPr="003948B6" w:rsidRDefault="003948B6" w:rsidP="00394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3DB4B" w14:textId="77777777" w:rsidR="003948B6" w:rsidRPr="003948B6" w:rsidRDefault="003948B6" w:rsidP="00394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0A256" w14:textId="77777777" w:rsidR="003948B6" w:rsidRPr="003948B6" w:rsidRDefault="003948B6" w:rsidP="00394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E0B221" w14:textId="77777777" w:rsidR="003948B6" w:rsidRPr="003948B6" w:rsidRDefault="003948B6" w:rsidP="003948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3948B6" w:rsidRPr="003948B6" w14:paraId="05AED122" w14:textId="77777777" w:rsidTr="003948B6">
        <w:trPr>
          <w:trHeight w:val="512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7ABFFE4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SVEUKUPNO PRIHODI (I+II)                       (ŽP+PK):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C84B036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172.828.000,00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968CE0C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80.420.620,35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44B598AC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46,53</w:t>
            </w:r>
          </w:p>
        </w:tc>
      </w:tr>
      <w:tr w:rsidR="003948B6" w:rsidRPr="003948B6" w14:paraId="7C2816E6" w14:textId="77777777" w:rsidTr="003948B6">
        <w:trPr>
          <w:trHeight w:val="512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E99C63E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I.ŽUPANIJSKI PRORAČUN                                                               (OD 1. DO 7.):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C56F78B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38.832.537,00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F6339C1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21.878.289,86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CAB8C0A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56,34</w:t>
            </w:r>
          </w:p>
        </w:tc>
      </w:tr>
      <w:tr w:rsidR="003948B6" w:rsidRPr="003948B6" w14:paraId="0AB6679C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9036965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 TEKUĆI PRIHODI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2EF1AA4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11.521.820,00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9DDBBFA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5.752.272,97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A813AB8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49,93</w:t>
            </w:r>
          </w:p>
        </w:tc>
      </w:tr>
      <w:tr w:rsidR="003948B6" w:rsidRPr="003948B6" w14:paraId="3C4141D5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2B17915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1.1. PRIHOD OD POREZA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D7ED0F4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9.894.485,00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522EE91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5.117.136,97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82706EB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51,72</w:t>
            </w:r>
          </w:p>
        </w:tc>
      </w:tr>
      <w:tr w:rsidR="003948B6" w:rsidRPr="003948B6" w14:paraId="22DE47B9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767C4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Porez i prirez na dohodak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48673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8.892.428,00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69EC1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4.551.726,50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C515B4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51,19</w:t>
            </w:r>
          </w:p>
        </w:tc>
      </w:tr>
      <w:tr w:rsidR="003948B6" w:rsidRPr="003948B6" w14:paraId="008164F2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259ED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Porez na imovinu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0AB24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46.453,00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2804F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23.772,94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6136D5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51,18</w:t>
            </w:r>
          </w:p>
        </w:tc>
      </w:tr>
      <w:tr w:rsidR="003948B6" w:rsidRPr="003948B6" w14:paraId="599DA5DB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A4A0A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Porez na cestovna motorna vozila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74F54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902.515,00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B2BE6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519.612,86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FDCFC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57,57</w:t>
            </w:r>
          </w:p>
        </w:tc>
      </w:tr>
      <w:tr w:rsidR="003948B6" w:rsidRPr="003948B6" w14:paraId="07CF017A" w14:textId="77777777" w:rsidTr="003948B6">
        <w:trPr>
          <w:trHeight w:val="301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0BB92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Porez na plovne objekte 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890EE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46.453,00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CB979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20.100,33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44DF2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43,27</w:t>
            </w:r>
          </w:p>
        </w:tc>
      </w:tr>
      <w:tr w:rsidR="003948B6" w:rsidRPr="003948B6" w14:paraId="53858853" w14:textId="77777777" w:rsidTr="003948B6">
        <w:trPr>
          <w:trHeight w:val="301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86084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Porez na automate za zabavne igre 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B6E76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6.636,00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97BC8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1.924,34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E9C78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29,00</w:t>
            </w:r>
          </w:p>
        </w:tc>
      </w:tr>
      <w:tr w:rsidR="003948B6" w:rsidRPr="003948B6" w14:paraId="68345828" w14:textId="77777777" w:rsidTr="00856469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CBC519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1.2. PRIHODI OD IMOVINE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8552DF7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1.179.962,00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6D14D6C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450.237,57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6940944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38,16</w:t>
            </w:r>
          </w:p>
        </w:tc>
      </w:tr>
      <w:tr w:rsidR="003948B6" w:rsidRPr="003948B6" w14:paraId="219DBAEE" w14:textId="77777777" w:rsidTr="00856469">
        <w:trPr>
          <w:trHeight w:val="301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6EA4C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 xml:space="preserve">Prihod od financijske imovine 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7316F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59.725,00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068A2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6.282,18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AEB9C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10,52</w:t>
            </w:r>
          </w:p>
        </w:tc>
      </w:tr>
      <w:tr w:rsidR="003948B6" w:rsidRPr="003948B6" w14:paraId="7BD2AF12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90EA8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 od zakupa nekretnina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426D6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159.267,00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2B77B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73.070,53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5DE6C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45,88</w:t>
            </w:r>
          </w:p>
        </w:tc>
      </w:tr>
      <w:tr w:rsidR="003948B6" w:rsidRPr="003948B6" w14:paraId="107C9E01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33D93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Naknada za koncesije za pravo na lov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E09F2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1.168,00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03EB7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185,81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2B5FF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15,91</w:t>
            </w:r>
          </w:p>
        </w:tc>
      </w:tr>
      <w:tr w:rsidR="003948B6" w:rsidRPr="003948B6" w14:paraId="5B3DEE39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63FD8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Naknada za koncesije na pom. dobru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BECC7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412.105,00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767AF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267.569,03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2172CC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64,93</w:t>
            </w:r>
          </w:p>
        </w:tc>
      </w:tr>
      <w:tr w:rsidR="003948B6" w:rsidRPr="003948B6" w14:paraId="6C96928B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8F30B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Naknada troškova za granice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0F43F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6C31E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1.990,83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83282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50,00</w:t>
            </w:r>
          </w:p>
        </w:tc>
      </w:tr>
      <w:tr w:rsidR="003948B6" w:rsidRPr="003948B6" w14:paraId="2702A7D3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0DF39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Nak. na uporabu pomorskog dobra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069F1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321.189,00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D3364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22.968,29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9724B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7,15</w:t>
            </w:r>
          </w:p>
        </w:tc>
      </w:tr>
      <w:tr w:rsidR="003948B6" w:rsidRPr="003948B6" w14:paraId="5AF2BD00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D17CE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Konc. za turist. zem. u kampovima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6FE9F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2E9DD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E27D6F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948B6" w:rsidRPr="003948B6" w14:paraId="46F4DF09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99340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 od zakupa poljop.zemljišta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2C774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43.799,00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A98BD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4.188,27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25E34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9,56</w:t>
            </w:r>
          </w:p>
        </w:tc>
      </w:tr>
      <w:tr w:rsidR="003948B6" w:rsidRPr="003948B6" w14:paraId="3D37CBC6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D368F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Lovozakupnina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2E111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9.504,00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13034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6.784,91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30B5D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71,39</w:t>
            </w:r>
          </w:p>
        </w:tc>
      </w:tr>
      <w:tr w:rsidR="003948B6" w:rsidRPr="003948B6" w14:paraId="5EE2EAF1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12E5E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Nak. za iskoriš. mineralnih sirovina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C91E7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37.162,00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64F3F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17.283,11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ACEF9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46,51</w:t>
            </w:r>
          </w:p>
        </w:tc>
      </w:tr>
      <w:tr w:rsidR="003948B6" w:rsidRPr="003948B6" w14:paraId="4F8A8F07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BFA24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Nak. za zad. nez. izg.zgrade u prost.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801B5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99.545,00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6534C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25.443,24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65C94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25,56</w:t>
            </w:r>
          </w:p>
        </w:tc>
      </w:tr>
      <w:tr w:rsidR="003948B6" w:rsidRPr="003948B6" w14:paraId="1E023700" w14:textId="77777777" w:rsidTr="003948B6">
        <w:trPr>
          <w:trHeight w:val="512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DE3A6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Promjena namjene poljoprivrednog zemljišta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3248E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26.543,00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E3FD7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20.040,14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B3F672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75,50</w:t>
            </w:r>
          </w:p>
        </w:tc>
      </w:tr>
      <w:tr w:rsidR="003948B6" w:rsidRPr="003948B6" w14:paraId="5AC396F7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4CEB2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Primarna zdravstvena zaštita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A5863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1.991,00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D79A7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4.431,23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50AB2C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222,56</w:t>
            </w:r>
          </w:p>
        </w:tc>
      </w:tr>
      <w:tr w:rsidR="003948B6" w:rsidRPr="003948B6" w14:paraId="35F52A6A" w14:textId="77777777" w:rsidTr="003948B6">
        <w:trPr>
          <w:trHeight w:val="512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C8375B9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1.3. PRIHODI OD PRISTOJBI I PO POSEBNIM  PROPISIMA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A47F493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420.392,00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57E9859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184.898,43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4A76C5E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43,98</w:t>
            </w:r>
          </w:p>
        </w:tc>
      </w:tr>
      <w:tr w:rsidR="003948B6" w:rsidRPr="003948B6" w14:paraId="1038DD11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8FD4D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Županijske upravne pristojbe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A2FD0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142.678,00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92B49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86.559,62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E5892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60,67</w:t>
            </w:r>
          </w:p>
        </w:tc>
      </w:tr>
      <w:tr w:rsidR="003948B6" w:rsidRPr="003948B6" w14:paraId="5DD87226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58ABF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Turist. pristojbe brodovi na kružnim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8BCB8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CB816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31.604,48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EE448" w14:textId="55181E89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948B6" w:rsidRPr="003948B6" w14:paraId="760BED60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00D65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Županijske naknade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EC39E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6.636,00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35BC4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5.610,56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4401A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84,55</w:t>
            </w:r>
          </w:p>
        </w:tc>
      </w:tr>
      <w:tr w:rsidR="003948B6" w:rsidRPr="003948B6" w14:paraId="6E62C126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E641A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Javnobilježničke pristojbe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30665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162.585,00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93F6F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23.128,90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9370FE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14,23</w:t>
            </w:r>
          </w:p>
        </w:tc>
      </w:tr>
      <w:tr w:rsidR="003948B6" w:rsidRPr="003948B6" w14:paraId="6FF2684F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8B8D4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Ostale žup. nak.utvrđ. po odl.- očevid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777C1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33.180,00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9FFAE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11.032,36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928482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33,25</w:t>
            </w:r>
          </w:p>
        </w:tc>
      </w:tr>
      <w:tr w:rsidR="003948B6" w:rsidRPr="003948B6" w14:paraId="5ABF61EE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88CEB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Prih. po poseb. propis. i ostali prihodi  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2F4B5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75.313,00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2755C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26.962,51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6D0756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35,80</w:t>
            </w:r>
          </w:p>
        </w:tc>
      </w:tr>
      <w:tr w:rsidR="003948B6" w:rsidRPr="003948B6" w14:paraId="1B041AF4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B1CD2AE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1.4. OSTALI PRIHODI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BCB5AA5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26.981,00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361221D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06698E4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948B6" w:rsidRPr="003948B6" w14:paraId="6053D728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AB7FE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 od sponzorstava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14B56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3.318,00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407B1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580F68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948B6" w:rsidRPr="003948B6" w14:paraId="47658985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1F339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Prih.od don.-Zakl.Hrvatska za djecu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C9572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23.663,00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DF1B0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D940D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948B6" w:rsidRPr="003948B6" w14:paraId="48DFF91D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D598225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2. POMOĆI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E27C38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8.004.304,00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4C41B5A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2.410.269,63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25A2F93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30,11</w:t>
            </w:r>
          </w:p>
        </w:tc>
      </w:tr>
      <w:tr w:rsidR="003948B6" w:rsidRPr="003948B6" w14:paraId="6E299752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36497CA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2.1. POMOĆI IZ  FONDOVA EU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51FFA72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5.730.323,00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6D7CDFE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1.973.949,85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006564C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34,45</w:t>
            </w:r>
          </w:p>
        </w:tc>
      </w:tr>
      <w:tr w:rsidR="003948B6" w:rsidRPr="003948B6" w14:paraId="26C78C13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F0C57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 Zajedno možemo sve 4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940A6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398.169,00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1C804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194.884,05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325A2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48,95</w:t>
            </w:r>
          </w:p>
        </w:tc>
      </w:tr>
      <w:tr w:rsidR="003948B6" w:rsidRPr="003948B6" w14:paraId="147717D5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56EAC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GECO2 – Green economy and CO2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3980B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CDCD9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70.867,56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615E9A" w14:textId="6CB3ECA4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948B6" w:rsidRPr="003948B6" w14:paraId="0350FF0A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A10B5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Pob.pris.PZZ s nag. na ud. i dep. pod.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FD0C9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15.524,00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9917A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0EC2B8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948B6" w:rsidRPr="003948B6" w14:paraId="3ADFF60B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4CF37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 MIMOSA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E4DBF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36.665,00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95DEC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169.570,06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34EFCA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462,48</w:t>
            </w:r>
          </w:p>
        </w:tc>
      </w:tr>
      <w:tr w:rsidR="003948B6" w:rsidRPr="003948B6" w14:paraId="5CAE6427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EDFC9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Reg. centar kom. sektor turiz. i ugost.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BE90D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175.456,00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8790D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48E60D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948B6" w:rsidRPr="003948B6" w14:paraId="06490058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5076F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shema voća i mlijeka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AE9F1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18.912,00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D9A5D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6.223,33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7DD7E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32,91</w:t>
            </w:r>
          </w:p>
        </w:tc>
      </w:tr>
      <w:tr w:rsidR="003948B6" w:rsidRPr="003948B6" w14:paraId="2F49A0D6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EF414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 ARGOS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68161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184.088,00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E1F1B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18.658,00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1C49D7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10,14</w:t>
            </w:r>
          </w:p>
        </w:tc>
      </w:tr>
      <w:tr w:rsidR="003948B6" w:rsidRPr="003948B6" w14:paraId="0E8CEAB2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C0284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 AdriaClim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95472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41.054,00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99918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119.916,64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52F4FA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292,09</w:t>
            </w:r>
          </w:p>
        </w:tc>
      </w:tr>
      <w:tr w:rsidR="003948B6" w:rsidRPr="003948B6" w14:paraId="7043CEE7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47A44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 Stream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3671B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58.050,00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75FF0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157.922,47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82799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272,05</w:t>
            </w:r>
          </w:p>
        </w:tc>
      </w:tr>
      <w:tr w:rsidR="003948B6" w:rsidRPr="003948B6" w14:paraId="44A41B19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56834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 FireSpill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B8F7E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191.950,00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CD7AC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416.176,15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0AC7E8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216,81</w:t>
            </w:r>
          </w:p>
        </w:tc>
      </w:tr>
      <w:tr w:rsidR="003948B6" w:rsidRPr="003948B6" w14:paraId="4A118C0A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065D2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 Cascade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F1E08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39.143,00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FCC3B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116.110,80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FADD89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296,63</w:t>
            </w:r>
          </w:p>
        </w:tc>
      </w:tr>
      <w:tr w:rsidR="003948B6" w:rsidRPr="003948B6" w14:paraId="180ED59A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6291C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 Susport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3E9F8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68.168,00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39DEB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21.393,86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E1D81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31,38</w:t>
            </w:r>
          </w:p>
        </w:tc>
      </w:tr>
      <w:tr w:rsidR="003948B6" w:rsidRPr="003948B6" w14:paraId="599E7E50" w14:textId="77777777" w:rsidTr="003948B6">
        <w:trPr>
          <w:trHeight w:val="768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53277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Osiguravanje sustava podrške za žrtve nasilja u obitelji na području DNŽ - Josipov dom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DB795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1.148.182,00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87305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48.992,58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160E2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4,27</w:t>
            </w:r>
          </w:p>
        </w:tc>
      </w:tr>
      <w:tr w:rsidR="003948B6" w:rsidRPr="003948B6" w14:paraId="0AF4391E" w14:textId="77777777" w:rsidTr="003948B6">
        <w:trPr>
          <w:trHeight w:val="301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0B674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 D rural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44F7E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115.773,00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A55F7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41.073,53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09941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35,48</w:t>
            </w:r>
          </w:p>
        </w:tc>
      </w:tr>
      <w:tr w:rsidR="003948B6" w:rsidRPr="003948B6" w14:paraId="486B5774" w14:textId="77777777" w:rsidTr="003948B6">
        <w:trPr>
          <w:trHeight w:val="301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FF9F5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 Take it slow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4FF79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1.046.808,00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9AC23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566.987,95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D72D6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54,16</w:t>
            </w:r>
          </w:p>
        </w:tc>
      </w:tr>
      <w:tr w:rsidR="003948B6" w:rsidRPr="003948B6" w14:paraId="4DD9048D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6E391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Projekt Alter Eco Plus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51720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52494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25.172,87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928A5" w14:textId="49D90E11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948B6" w:rsidRPr="003948B6" w14:paraId="5DDC882A" w14:textId="77777777" w:rsidTr="003948B6">
        <w:trPr>
          <w:trHeight w:val="36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0816C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 navodnjavanja Koševo Vrbovci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1CACC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2.192.381,00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DE7A6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FCA898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948B6" w:rsidRPr="003948B6" w14:paraId="3B2D93E5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0608EE4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2.2. REFUNDACIJA IZ FONDOVA EU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356C6A6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578.695,00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30FB807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D13C9B2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948B6" w:rsidRPr="003948B6" w14:paraId="58641CF3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F970D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Ref. za predfinan. od završetka projekta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2A5EA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357.895,00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3D3D5" w14:textId="24370CCD" w:rsidR="003948B6" w:rsidRPr="003948B6" w:rsidRDefault="00856469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  <w:r w:rsidR="003948B6"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A25357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948B6" w:rsidRPr="003948B6" w14:paraId="1D0DAC2E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7894C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Ref. za predfinan. EU projekta - PK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AD51F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220.800,00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EB5B1" w14:textId="73239ADE" w:rsidR="003948B6" w:rsidRPr="003948B6" w:rsidRDefault="00856469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  <w:r w:rsidR="003948B6"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3D2052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948B6" w:rsidRPr="003948B6" w14:paraId="322A7F57" w14:textId="77777777" w:rsidTr="003948B6">
        <w:trPr>
          <w:trHeight w:val="512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09311A4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2.3. POMOĆI PRORAČUNU IZ DRUGIH PRORAČUNA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5188B82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1.185.416,00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9ACC647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436.319,78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243F79A5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36,81</w:t>
            </w:r>
          </w:p>
        </w:tc>
      </w:tr>
      <w:tr w:rsidR="003948B6" w:rsidRPr="003948B6" w14:paraId="28CA87F3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402A0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MINGO – kreditni program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57BAE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265,00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6ADF6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40,34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C717D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15,22</w:t>
            </w:r>
          </w:p>
        </w:tc>
      </w:tr>
      <w:tr w:rsidR="003948B6" w:rsidRPr="003948B6" w14:paraId="0FF241E1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E5050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MINT – HMP služba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C0181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13.496,00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26FD5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15.393,00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8FA2C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114,06</w:t>
            </w:r>
          </w:p>
        </w:tc>
      </w:tr>
      <w:tr w:rsidR="003948B6" w:rsidRPr="003948B6" w14:paraId="5C7AE7C7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60AAF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MZOE - EKO brod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4D363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61.052,00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E4173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1B35E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948B6" w:rsidRPr="003948B6" w14:paraId="59003A7F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A93D5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MZO – prijevoz učenika SŠ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64AB8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583.980,00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D1D89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332.927,28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B2B615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57,01</w:t>
            </w:r>
          </w:p>
        </w:tc>
      </w:tr>
      <w:tr w:rsidR="003948B6" w:rsidRPr="003948B6" w14:paraId="6F2F2DC3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10641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Uplata za higjenske potrepštine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9EFF1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69BA2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379,17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AD80B3" w14:textId="7617DE4C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948B6" w:rsidRPr="003948B6" w14:paraId="278C9393" w14:textId="77777777" w:rsidTr="003948B6">
        <w:trPr>
          <w:trHeight w:val="422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B90C4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MINPOLJ - Školska shema voća i mlijeka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DA404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2.509,00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A0E2F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231,37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BF0E18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9,22</w:t>
            </w:r>
          </w:p>
        </w:tc>
      </w:tr>
      <w:tr w:rsidR="003948B6" w:rsidRPr="003948B6" w14:paraId="61A9D0A3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6349C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MINPOLJ - školski medni dan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D2615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2.920,00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AAC34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CFFB1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948B6" w:rsidRPr="003948B6" w14:paraId="4B4B2664" w14:textId="77777777" w:rsidTr="003948B6">
        <w:trPr>
          <w:trHeight w:val="36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5E4EA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 navodnjavanja Koševo Vrbovci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BCDD5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386.422,00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442A4" w14:textId="2DE66B1A" w:rsidR="003948B6" w:rsidRPr="003948B6" w:rsidRDefault="00856469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  <w:r w:rsidR="003948B6"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6D5463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948B6" w:rsidRPr="003948B6" w14:paraId="30896A77" w14:textId="77777777" w:rsidTr="003948B6">
        <w:trPr>
          <w:trHeight w:val="512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CAEA9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Obnova društvenog doma Ošlje za edukacijski centar Crvenog križa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54531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6.636,00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C1A55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38.739,92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AE4D3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583,78</w:t>
            </w:r>
          </w:p>
        </w:tc>
      </w:tr>
      <w:tr w:rsidR="003948B6" w:rsidRPr="003948B6" w14:paraId="3C10D83B" w14:textId="77777777" w:rsidTr="003948B6">
        <w:trPr>
          <w:trHeight w:val="798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61BB8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Sufinanciranje projekta adaptacijea dijela zgrade u Centar za djecu s poteškoćama u razvoju Ruka prijatelja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21612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13.272,00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57B2B" w14:textId="31F57C52" w:rsidR="003948B6" w:rsidRPr="003948B6" w:rsidRDefault="00856469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  <w:r w:rsidR="003948B6"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2F729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948B6" w:rsidRPr="003948B6" w14:paraId="3F68D97E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41E7B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Poduzetnički inkubator DNŽ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246B9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23.890,00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012BB" w14:textId="189C6C0D" w:rsidR="003948B6" w:rsidRPr="003948B6" w:rsidRDefault="00856469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  <w:r w:rsidR="003948B6"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8B5C83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948B6" w:rsidRPr="003948B6" w14:paraId="3BE6613E" w14:textId="77777777" w:rsidTr="003948B6">
        <w:trPr>
          <w:trHeight w:val="512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C90B0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JLS–promocija tur. projekata i sajm.,  inves.okruž.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78894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2.655,00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F6B0A" w14:textId="36F47DD8" w:rsidR="003948B6" w:rsidRPr="003948B6" w:rsidRDefault="00856469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  <w:r w:rsidR="003948B6"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FA06DF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948B6" w:rsidRPr="003948B6" w14:paraId="0258F5D1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D6543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Produženi boravak u OŠ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277BC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88.319,00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82A35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48.608,70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4814F5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55,04</w:t>
            </w:r>
          </w:p>
        </w:tc>
      </w:tr>
      <w:tr w:rsidR="003948B6" w:rsidRPr="003948B6" w14:paraId="76EB9C3D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9DAFB3D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2.5. POMOĆI OD OSTALIH SUBJEKATA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0E5225C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509.870,00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164140B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7619DB2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948B6" w:rsidRPr="003948B6" w14:paraId="581D6FBD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5CF2A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Uređenje staze Podvlaštica - Vlaštica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95399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201.676,00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91083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B5C37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948B6" w:rsidRPr="003948B6" w14:paraId="2B719563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4839E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Hortik.uređenje zelenih površina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A3C0F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148.927,00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EE870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57D420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948B6" w:rsidRPr="003948B6" w14:paraId="28DD3140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CAE90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HV – program navodnjavanja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19B9C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159.267,00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B8C95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D12F5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948B6" w:rsidRPr="003948B6" w14:paraId="454642BD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8B71B9F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 PRIM. OD FINAN.IMOV. I ZADUŽ.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3AB8585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14.865,00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62E023A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463,13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E184CC7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3,12</w:t>
            </w:r>
          </w:p>
        </w:tc>
      </w:tr>
      <w:tr w:rsidR="003948B6" w:rsidRPr="003948B6" w14:paraId="68BEE337" w14:textId="77777777" w:rsidTr="003948B6">
        <w:trPr>
          <w:trHeight w:val="512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B1B56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Povrat zajmova danih tuzemnim bankama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48172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13.272,00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6A5AA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E4DE3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948B6" w:rsidRPr="003948B6" w14:paraId="18AE1E58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FA871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Neretvanski sliv (Mladi i Žene)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DF3BC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1.593,00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C305E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463,13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683B0C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29,07</w:t>
            </w:r>
          </w:p>
        </w:tc>
      </w:tr>
      <w:tr w:rsidR="003948B6" w:rsidRPr="003948B6" w14:paraId="711DC32C" w14:textId="77777777" w:rsidTr="003948B6">
        <w:trPr>
          <w:trHeight w:val="512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ACEC77E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 PRIHODI OD PRODAJE NEFINCIJSKE IMOVINE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9C82F73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133,00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FD1203A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CE158F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948B6" w:rsidRPr="003948B6" w14:paraId="17C59CFB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55FFB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 od prodaje zemljišta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FD05D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133,00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951C2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24E60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948B6" w:rsidRPr="003948B6" w14:paraId="651EFA9A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3241670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 DECENTRALIZIRANE FUNKCIJE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A7D8493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8.479.832,00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C53FCF3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3.959.820,86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D1BF8A6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46,70</w:t>
            </w:r>
          </w:p>
        </w:tc>
      </w:tr>
      <w:tr w:rsidR="003948B6" w:rsidRPr="003948B6" w14:paraId="724079E2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80E159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Osnovno školstvo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219C2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2.766.593,00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2D5DC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1.405.168,68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31D1B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50,79</w:t>
            </w:r>
          </w:p>
        </w:tc>
      </w:tr>
      <w:tr w:rsidR="003948B6" w:rsidRPr="003948B6" w14:paraId="3B0380A7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0D494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Srednje školstvo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806D0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2.101.001,00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A1342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1.065.654,22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719F91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50,72</w:t>
            </w:r>
          </w:p>
        </w:tc>
      </w:tr>
      <w:tr w:rsidR="003948B6" w:rsidRPr="003948B6" w14:paraId="36C145CA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B4DA1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Zdravstvene ustanove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DCD7C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2.182.045,00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1107E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709.133,23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2BB1D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32,50</w:t>
            </w:r>
          </w:p>
        </w:tc>
      </w:tr>
      <w:tr w:rsidR="003948B6" w:rsidRPr="003948B6" w14:paraId="6AAE36ED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F32C5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Domovi za starije i nemoćne osobe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B87FC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1.430.193,00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C8EE8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779.864,73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35B9B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54,53</w:t>
            </w:r>
          </w:p>
        </w:tc>
      </w:tr>
      <w:tr w:rsidR="003948B6" w:rsidRPr="003948B6" w14:paraId="3C4C3DDB" w14:textId="77777777" w:rsidTr="003948B6">
        <w:trPr>
          <w:trHeight w:val="301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87E1869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 REZULTAT POSLOVANJA DNŽ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87B46B7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7.765.858,00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C54BAC4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8.455.207,12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98DB457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108,88</w:t>
            </w:r>
          </w:p>
        </w:tc>
      </w:tr>
      <w:tr w:rsidR="003948B6" w:rsidRPr="003948B6" w14:paraId="02CC5D86" w14:textId="77777777" w:rsidTr="003948B6">
        <w:trPr>
          <w:trHeight w:val="39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DC2A4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Namjenski višak iz prethodnih godina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0DD60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2.218.044,00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996E0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3.242.315,94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DD18A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146,18</w:t>
            </w:r>
          </w:p>
        </w:tc>
      </w:tr>
      <w:tr w:rsidR="003948B6" w:rsidRPr="003948B6" w14:paraId="7C78B421" w14:textId="77777777" w:rsidTr="003948B6">
        <w:trPr>
          <w:trHeight w:val="376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C8E9B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Nenamjenski višak - zaključci/ugovori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7C19A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B1414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726.550,77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E02A9" w14:textId="3813F36C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3948B6" w:rsidRPr="003948B6" w14:paraId="6973D95B" w14:textId="77777777" w:rsidTr="00CE6034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52AB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Nenamjenski višak prih. iz pret.god.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4D8D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5.547.814,00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F57C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4.486.340,41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47907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80,87</w:t>
            </w:r>
          </w:p>
        </w:tc>
      </w:tr>
      <w:tr w:rsidR="003948B6" w:rsidRPr="003948B6" w14:paraId="6E8CF841" w14:textId="77777777" w:rsidTr="00CE6034">
        <w:trPr>
          <w:trHeight w:val="301"/>
        </w:trPr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C6673C5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7. URED DRŽAVNE UPRAVE DNŽ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173FBC6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3.045.725,00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98E9F09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1.300.256,15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F7820BD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42,69</w:t>
            </w:r>
          </w:p>
        </w:tc>
      </w:tr>
      <w:tr w:rsidR="003948B6" w:rsidRPr="003948B6" w14:paraId="4E191070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CD0B9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Ministarstvo uprave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00D78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2.720.817,00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17A48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1.161.324,50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0CCCC8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42,68</w:t>
            </w:r>
          </w:p>
        </w:tc>
      </w:tr>
      <w:tr w:rsidR="003948B6" w:rsidRPr="003948B6" w14:paraId="65FD20A7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880B0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Ministarstvo branitelja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DBE46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19.908,00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95135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12.802,37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3D2690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64,31</w:t>
            </w:r>
          </w:p>
        </w:tc>
      </w:tr>
      <w:tr w:rsidR="003948B6" w:rsidRPr="003948B6" w14:paraId="3FE43E51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A854E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od naknada sklapanja braka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8C49F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93.000,00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BE5F2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37.348,11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115B32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40,16</w:t>
            </w:r>
          </w:p>
        </w:tc>
      </w:tr>
      <w:tr w:rsidR="003948B6" w:rsidRPr="003948B6" w14:paraId="723A22BB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78943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za PN - izvlaštenja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98F08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0E884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9.645,59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B4FC27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80,38</w:t>
            </w:r>
          </w:p>
        </w:tc>
      </w:tr>
      <w:tr w:rsidR="003948B6" w:rsidRPr="003948B6" w14:paraId="1F5E5352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35379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Prihodi za PN - vještačenja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62665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BB794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79.135,58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EE55CC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39,57</w:t>
            </w:r>
          </w:p>
        </w:tc>
      </w:tr>
      <w:tr w:rsidR="003948B6" w:rsidRPr="003948B6" w14:paraId="3401A93B" w14:textId="77777777" w:rsidTr="003948B6">
        <w:trPr>
          <w:trHeight w:val="512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0AF2CF6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 VLASTITI I NAMJENSKI  PRIHODI                        PRORAČUNSKIH KORISNIKA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B5C875F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133.995.463,00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7C23596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58.542.330,49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08E73EA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43,69</w:t>
            </w:r>
          </w:p>
        </w:tc>
      </w:tr>
      <w:tr w:rsidR="003948B6" w:rsidRPr="003948B6" w14:paraId="3616E8A9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61260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Školstvo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BD3D3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47.977.719,00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A3584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23.335.595,83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A4106C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48,64</w:t>
            </w:r>
          </w:p>
        </w:tc>
      </w:tr>
      <w:tr w:rsidR="003948B6" w:rsidRPr="003948B6" w14:paraId="68ED3C22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864AD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Zdravstvene ustanove/socijala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B0D0D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84.643.516,00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07B26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34.278.721,01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E128F6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40,50</w:t>
            </w:r>
          </w:p>
        </w:tc>
      </w:tr>
      <w:tr w:rsidR="003948B6" w:rsidRPr="003948B6" w14:paraId="0E0FADE9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8CB3A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JU Zavod za prostorno uređenje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958F8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80.833,00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70752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97.577,72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0BDD7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120,72</w:t>
            </w:r>
          </w:p>
        </w:tc>
      </w:tr>
      <w:tr w:rsidR="003948B6" w:rsidRPr="003948B6" w14:paraId="3C304553" w14:textId="77777777" w:rsidTr="003948B6">
        <w:trPr>
          <w:trHeight w:val="301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F7E18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JU za zaštićene dijelove prirode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505E8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207.700,00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06F0C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152.647,85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50EA0F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73,49</w:t>
            </w:r>
          </w:p>
        </w:tc>
      </w:tr>
      <w:tr w:rsidR="003948B6" w:rsidRPr="003948B6" w14:paraId="68542F06" w14:textId="77777777" w:rsidTr="003948B6">
        <w:trPr>
          <w:trHeight w:val="316"/>
        </w:trPr>
        <w:tc>
          <w:tcPr>
            <w:tcW w:w="35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04F01" w14:textId="77777777" w:rsidR="003948B6" w:rsidRPr="003948B6" w:rsidRDefault="003948B6" w:rsidP="003948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JU RRA DUNEA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3A8A4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1.085.695,00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955CC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677.788,08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D521F" w14:textId="77777777" w:rsidR="003948B6" w:rsidRPr="003948B6" w:rsidRDefault="003948B6" w:rsidP="003948B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3948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62,43</w:t>
            </w:r>
          </w:p>
        </w:tc>
      </w:tr>
    </w:tbl>
    <w:p w14:paraId="2EEC3EAA" w14:textId="77777777" w:rsidR="0006017A" w:rsidRDefault="0006017A" w:rsidP="00FB1DF0">
      <w:pPr>
        <w:rPr>
          <w:rFonts w:ascii="Calibri" w:hAnsi="Calibri"/>
        </w:rPr>
      </w:pPr>
    </w:p>
    <w:p w14:paraId="382CD075" w14:textId="77777777" w:rsidR="0006017A" w:rsidRDefault="0006017A" w:rsidP="00FB1DF0">
      <w:pPr>
        <w:rPr>
          <w:rFonts w:ascii="Calibri" w:hAnsi="Calibri"/>
        </w:rPr>
      </w:pPr>
      <w:r>
        <w:rPr>
          <w:rFonts w:cs="Arial"/>
          <w:b/>
          <w:i/>
          <w:sz w:val="24"/>
          <w:szCs w:val="24"/>
        </w:rPr>
        <w:t>Rashodi/izdaci</w:t>
      </w:r>
      <w:r w:rsidRPr="00532751">
        <w:rPr>
          <w:rFonts w:cs="Arial"/>
          <w:b/>
          <w:i/>
          <w:sz w:val="24"/>
          <w:szCs w:val="24"/>
        </w:rPr>
        <w:t xml:space="preserve">      </w:t>
      </w:r>
    </w:p>
    <w:tbl>
      <w:tblPr>
        <w:tblW w:w="8924" w:type="dxa"/>
        <w:tblLook w:val="04A0" w:firstRow="1" w:lastRow="0" w:firstColumn="1" w:lastColumn="0" w:noHBand="0" w:noVBand="1"/>
      </w:tblPr>
      <w:tblGrid>
        <w:gridCol w:w="4845"/>
        <w:gridCol w:w="1561"/>
        <w:gridCol w:w="1542"/>
        <w:gridCol w:w="976"/>
      </w:tblGrid>
      <w:tr w:rsidR="00F26FFD" w:rsidRPr="00F26FFD" w14:paraId="3533ECAB" w14:textId="77777777" w:rsidTr="00F26FFD">
        <w:trPr>
          <w:trHeight w:val="709"/>
        </w:trPr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AD47"/>
            <w:vAlign w:val="center"/>
            <w:hideMark/>
          </w:tcPr>
          <w:p w14:paraId="708A67DF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 UO ZA POSLOVE ŽUPANA I ŽUPANIJSKE SKUPŠTINE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08BFC0DD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2023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3F5692A9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              1-6/2023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774535F5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INDEX   3/2</w:t>
            </w:r>
          </w:p>
        </w:tc>
      </w:tr>
      <w:tr w:rsidR="00F26FFD" w:rsidRPr="00F26FFD" w14:paraId="6AE241FF" w14:textId="77777777" w:rsidTr="00F26FFD">
        <w:trPr>
          <w:trHeight w:val="332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B2EEB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3BC32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7A74C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A0659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F26FFD" w:rsidRPr="00F26FFD" w14:paraId="6C63CF52" w14:textId="77777777" w:rsidTr="00F26FFD">
        <w:trPr>
          <w:trHeight w:val="323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0AC049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1.1. Osnovna aktivnost izvršnog i predstavničkog tijela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7F72A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311.644,00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5F65F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141.751,69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2D765A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45,49</w:t>
            </w:r>
          </w:p>
        </w:tc>
      </w:tr>
      <w:tr w:rsidR="00F26FFD" w:rsidRPr="00F26FFD" w14:paraId="11A0D01E" w14:textId="77777777" w:rsidTr="00F26FFD">
        <w:trPr>
          <w:trHeight w:val="6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6F34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Materijalni rashodi i naknade za rad predstavničkog i izvršnog tijela županije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05D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90.224,00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FA4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42.838,68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05E14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47,48</w:t>
            </w:r>
          </w:p>
        </w:tc>
      </w:tr>
      <w:tr w:rsidR="00F26FFD" w:rsidRPr="00F26FFD" w14:paraId="0AC89B7C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CC884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Političke stranke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63F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90.300,00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F54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45.336,81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69B81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50,21</w:t>
            </w:r>
          </w:p>
        </w:tc>
      </w:tr>
      <w:tr w:rsidR="00F26FFD" w:rsidRPr="00F26FFD" w14:paraId="61C719B7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9606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Nagrade i priznanja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43F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11.680,00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2D4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11.281,43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119D2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96,59</w:t>
            </w:r>
          </w:p>
        </w:tc>
      </w:tr>
      <w:tr w:rsidR="00F26FFD" w:rsidRPr="00F26FFD" w14:paraId="7093BEF7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6A02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Službeni glasnik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9911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DCD3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7.727,27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847BF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30,91</w:t>
            </w:r>
          </w:p>
        </w:tc>
      </w:tr>
      <w:tr w:rsidR="00F26FFD" w:rsidRPr="00F26FFD" w14:paraId="381B3358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F194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Hrvatska zajednica županija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B1AE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11.200,00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1DE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6.981,28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F5070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62,33</w:t>
            </w:r>
          </w:p>
        </w:tc>
      </w:tr>
      <w:tr w:rsidR="00F26FFD" w:rsidRPr="00F26FFD" w14:paraId="3DE37E33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795C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Povjerenstvo-provođenje Zakona o udrugama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56F5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664,00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9AA0" w14:textId="388EA2C2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61B82E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02A0F0F3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3AED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Izrada monografije Dubrovačko-neretvanske županije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A6C1E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19.908,00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827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A387E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6FDCDF1B" w14:textId="77777777" w:rsidTr="00F26FFD">
        <w:trPr>
          <w:trHeight w:val="518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59D0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Lokalni izbori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81F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62.668,00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C5C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27586,22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D9715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44,02</w:t>
            </w:r>
          </w:p>
        </w:tc>
      </w:tr>
      <w:tr w:rsidR="00F26FFD" w:rsidRPr="00F26FFD" w14:paraId="1F427C55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67EEDF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1.2. Pokroviteljstva, protokol i manifestacije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438F65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173.088,00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E0D9E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91.476,92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0134B75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52,85</w:t>
            </w:r>
          </w:p>
        </w:tc>
      </w:tr>
      <w:tr w:rsidR="00F26FFD" w:rsidRPr="00F26FFD" w14:paraId="0902D7B2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7E87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Pokroviteljstva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DCF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46.452,00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5E2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11.550,00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44D74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24,86</w:t>
            </w:r>
          </w:p>
        </w:tc>
      </w:tr>
      <w:tr w:rsidR="00F26FFD" w:rsidRPr="00F26FFD" w14:paraId="7D483EE5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7D89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Protokolarni rashodi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E19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0CA5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29.620,92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16C9C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49,37</w:t>
            </w:r>
          </w:p>
        </w:tc>
      </w:tr>
      <w:tr w:rsidR="00F26FFD" w:rsidRPr="00F26FFD" w14:paraId="2050C49E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C256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Obilježavanje Dana Županije i državnih blagdana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53D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C0A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50.306,00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A5238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83,84</w:t>
            </w:r>
          </w:p>
        </w:tc>
      </w:tr>
      <w:tr w:rsidR="00F26FFD" w:rsidRPr="00F26FFD" w14:paraId="3201020C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9B78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Humanitarna akcija-Podijelimo radost Božića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1BA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6.636,00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372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39B5D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4707B9C7" w14:textId="77777777" w:rsidTr="00F26FFD">
        <w:trPr>
          <w:trHeight w:val="503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BB84825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1.3. Međunarodna i regionalna suradnja i suradnja s lokalnom samoupravom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B49FB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54.424,00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5FF51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27.755,95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74A436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51,00</w:t>
            </w:r>
          </w:p>
        </w:tc>
      </w:tr>
      <w:tr w:rsidR="00F26FFD" w:rsidRPr="00F26FFD" w14:paraId="3828DDE5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E375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Međunarodna suradnja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8C30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50.436,00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E3D2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25.319,41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7DE78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50,20</w:t>
            </w:r>
          </w:p>
        </w:tc>
      </w:tr>
      <w:tr w:rsidR="00F26FFD" w:rsidRPr="00F26FFD" w14:paraId="7F823503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57395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Regionalna suradnja i suradnja s LS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FE95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3.988,00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813C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2.436,54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CCDE8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61,10</w:t>
            </w:r>
          </w:p>
        </w:tc>
      </w:tr>
      <w:tr w:rsidR="00F26FFD" w:rsidRPr="00F26FFD" w14:paraId="106DF1BC" w14:textId="77777777" w:rsidTr="00F26FFD">
        <w:trPr>
          <w:trHeight w:val="300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138AEF9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1.4. Sredstva za Vijeće i predstavnike nacionalnih manjina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9D5C1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E31C8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12.928,81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CA1AA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71,83</w:t>
            </w:r>
          </w:p>
        </w:tc>
      </w:tr>
      <w:tr w:rsidR="00F26FFD" w:rsidRPr="00F26FFD" w14:paraId="6A5E2F8A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6414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Sredstva za Vijeće i predstavnike naci. manjina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489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12705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12.928,81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22B3F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71,83</w:t>
            </w:r>
          </w:p>
        </w:tc>
      </w:tr>
      <w:tr w:rsidR="00F26FFD" w:rsidRPr="00F26FFD" w14:paraId="2F355A36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A52BF2A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1.5. Organizacija sustava civilne zaštite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7C75A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303.935,00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8BAD89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155.228,37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3131C6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51,07</w:t>
            </w:r>
          </w:p>
        </w:tc>
      </w:tr>
      <w:tr w:rsidR="00F26FFD" w:rsidRPr="00F26FFD" w14:paraId="309DA1E2" w14:textId="77777777" w:rsidTr="00F533D5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8556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Djelatnost vatrogasne zajednice DNŽ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052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92.906,00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FCB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72.726,50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96E35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78,28</w:t>
            </w:r>
          </w:p>
        </w:tc>
      </w:tr>
      <w:tr w:rsidR="00F26FFD" w:rsidRPr="00F26FFD" w14:paraId="7DA585B0" w14:textId="77777777" w:rsidTr="00F533D5">
        <w:trPr>
          <w:trHeight w:val="529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23EF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Aktivnosti u provedbi posebnih mjera zaštite od požara od interesa za RH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5095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79.634,00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B25E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55.745,00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A6E4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70,00</w:t>
            </w:r>
          </w:p>
        </w:tc>
      </w:tr>
      <w:tr w:rsidR="00F26FFD" w:rsidRPr="00F26FFD" w14:paraId="162046A4" w14:textId="77777777" w:rsidTr="00F26FFD">
        <w:trPr>
          <w:trHeight w:val="518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A05B" w14:textId="5306C424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Godišnji provedbeni plan unaprjeđenja zaštite od požara DNŽ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A0C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13.272,00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6E8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13.272,00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DF0DC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F26FFD" w:rsidRPr="00F26FFD" w14:paraId="44B5E236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2AFA8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Planovi iz područja civilne zaštite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9B51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15.927,00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42E3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06E61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48ADA448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1400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Aktivnost Stožera civilne zaštite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00A6E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66.361,00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D144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1.539,87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0F940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2,32</w:t>
            </w:r>
          </w:p>
        </w:tc>
      </w:tr>
      <w:tr w:rsidR="00F26FFD" w:rsidRPr="00F26FFD" w14:paraId="577D7300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447A8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Djelatnost Hrvatske gorske službe spašavanja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C84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35.835,00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3A3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11.945,00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FC05F5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33,33</w:t>
            </w:r>
          </w:p>
        </w:tc>
      </w:tr>
      <w:tr w:rsidR="00F26FFD" w:rsidRPr="00F26FFD" w14:paraId="10067BD9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B1AF87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1.6. Međunarodni projekti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A7906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2.788.515,15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5CA34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1.042.235,31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4EFD68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37,38</w:t>
            </w:r>
          </w:p>
        </w:tc>
      </w:tr>
      <w:tr w:rsidR="00F26FFD" w:rsidRPr="00F26FFD" w14:paraId="6E018241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F624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Fond za pripremu i provedbu projekta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4B9C3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1.289.470,15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634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174.846,02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F7804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13,56</w:t>
            </w:r>
          </w:p>
        </w:tc>
      </w:tr>
      <w:tr w:rsidR="00F26FFD" w:rsidRPr="00F26FFD" w14:paraId="119D7BF5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DCB1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– INTERREG HR-ITA:  STREAM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4D7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68.300,00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906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48.242,07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135B2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70,63</w:t>
            </w:r>
          </w:p>
        </w:tc>
      </w:tr>
      <w:tr w:rsidR="00F26FFD" w:rsidRPr="00F26FFD" w14:paraId="173A2F94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18BB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– INTERREG HR-ITA:  SUSPORT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96A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80.198,00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3A8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58.308,73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C8B0F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72,71</w:t>
            </w:r>
          </w:p>
        </w:tc>
      </w:tr>
      <w:tr w:rsidR="00F26FFD" w:rsidRPr="00F26FFD" w14:paraId="0D312E2B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02A1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– INTERREG HR-ITA:  FIRESPILL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A75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225.600,00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829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98.691,93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9397BE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43,75</w:t>
            </w:r>
          </w:p>
        </w:tc>
      </w:tr>
      <w:tr w:rsidR="00F26FFD" w:rsidRPr="00F26FFD" w14:paraId="0F4308AA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4DF72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– INTERREG HR-ITA:  TAKE IT SLOW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CD84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1.124.947,00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062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662.146,56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1636D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58,86</w:t>
            </w:r>
          </w:p>
        </w:tc>
      </w:tr>
      <w:tr w:rsidR="00F26FFD" w:rsidRPr="00F26FFD" w14:paraId="58C00145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B00F77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1.7. Zajednički troškovi upravnih tijela DNŽ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4E1A6E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1.418.395,00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58AB6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648.599,47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9B4662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45,73</w:t>
            </w:r>
          </w:p>
        </w:tc>
      </w:tr>
      <w:tr w:rsidR="00F26FFD" w:rsidRPr="00F26FFD" w14:paraId="2F2BD284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D8DC1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Redovni rashodi upravnih tijela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0F3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1.203.388,00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6C3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565.818,05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9DA0B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47,02</w:t>
            </w:r>
          </w:p>
        </w:tc>
      </w:tr>
      <w:tr w:rsidR="00F26FFD" w:rsidRPr="00F26FFD" w14:paraId="2CDC2331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EECA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Zaštita na radu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973E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27.870,00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19E3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15.451,57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B8F6AE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55,44</w:t>
            </w:r>
          </w:p>
        </w:tc>
      </w:tr>
      <w:tr w:rsidR="00F26FFD" w:rsidRPr="00F26FFD" w14:paraId="07BDF1E4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C833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Službenički sud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053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1.327,00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2EFB" w14:textId="215C4D4E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403F0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0AA4B5D0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7A38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Informatička oprema i računalni programi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674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13.271,00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B35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9.828,64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699C7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74,06</w:t>
            </w:r>
          </w:p>
        </w:tc>
      </w:tr>
      <w:tr w:rsidR="00F26FFD" w:rsidRPr="00F26FFD" w14:paraId="5E62DC50" w14:textId="77777777" w:rsidTr="00F26FFD">
        <w:trPr>
          <w:trHeight w:val="552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9698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Uređenje poslovnih prostora i nabava opreme za upravna tijela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419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162.953,00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788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47.938,71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41B25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29,42</w:t>
            </w:r>
          </w:p>
        </w:tc>
      </w:tr>
      <w:tr w:rsidR="00F26FFD" w:rsidRPr="00F26FFD" w14:paraId="608FC8CB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D1D1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Certificiranje sustava upravljanja kvalitetom – HRN ISO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EFD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9.586,00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16F7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9562,50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7EDA7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99,75</w:t>
            </w:r>
          </w:p>
        </w:tc>
      </w:tr>
      <w:tr w:rsidR="00F26FFD" w:rsidRPr="00F26FFD" w14:paraId="6CB7D40E" w14:textId="77777777" w:rsidTr="00F26FFD">
        <w:trPr>
          <w:trHeight w:val="315"/>
        </w:trPr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63DA3B7C" w14:textId="5CBD75B4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 1. (OD 1.1. DO 1.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.)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628F99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5.068.001,15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CFCAF4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2.119.976,52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74DD66A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41,83</w:t>
            </w:r>
          </w:p>
        </w:tc>
      </w:tr>
      <w:tr w:rsidR="00F26FFD" w:rsidRPr="00F26FFD" w14:paraId="70B8B810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34F10B3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B40875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595903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CA6605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26FFD" w:rsidRPr="00F26FFD" w14:paraId="5DEE30E0" w14:textId="77777777" w:rsidTr="00F26FFD">
        <w:trPr>
          <w:trHeight w:val="315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2D87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8DA6" w14:textId="77777777" w:rsidR="00F26FFD" w:rsidRPr="00F26FFD" w:rsidRDefault="00F26FFD" w:rsidP="00F2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1205" w14:textId="77777777" w:rsidR="00F26FFD" w:rsidRPr="00F26FFD" w:rsidRDefault="00F26FFD" w:rsidP="00F2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EED5" w14:textId="77777777" w:rsidR="00F26FFD" w:rsidRPr="00F26FFD" w:rsidRDefault="00F26FFD" w:rsidP="00F2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26FFD" w:rsidRPr="00F26FFD" w14:paraId="3755D6D6" w14:textId="77777777" w:rsidTr="00F26FFD">
        <w:trPr>
          <w:trHeight w:val="525"/>
        </w:trPr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AD47"/>
            <w:vAlign w:val="center"/>
            <w:hideMark/>
          </w:tcPr>
          <w:p w14:paraId="15D5F6DE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 UO ZA OBRAZOVANJE, KULTURU I SPORT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4C6C4EEE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2023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721CE7B6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              1-6/2023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59F2167E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INDEX   3/2</w:t>
            </w:r>
          </w:p>
        </w:tc>
      </w:tr>
      <w:tr w:rsidR="00F26FFD" w:rsidRPr="00F26FFD" w14:paraId="4BCE6EC1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F9B44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48381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85B2D2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29FCA8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F26FFD" w:rsidRPr="00F26FFD" w14:paraId="617DB88D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97BC505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2.1. Promicanje kulture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4221A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332.470,00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12503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200.531,41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99C6FE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60,32</w:t>
            </w:r>
          </w:p>
        </w:tc>
      </w:tr>
      <w:tr w:rsidR="00F26FFD" w:rsidRPr="00F26FFD" w14:paraId="0EDABDA7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D337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Program javnih potreba u kulturi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9E3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132.722,00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EE83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104.772,26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6F7B5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78,94</w:t>
            </w:r>
          </w:p>
        </w:tc>
      </w:tr>
      <w:tr w:rsidR="00F26FFD" w:rsidRPr="00F26FFD" w14:paraId="197A6C25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A605E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Financiranje rada Dubrovačkih ljetnih igara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F8E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53.089,00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680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705BB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50,00</w:t>
            </w:r>
          </w:p>
        </w:tc>
      </w:tr>
      <w:tr w:rsidR="00F26FFD" w:rsidRPr="00F26FFD" w14:paraId="3BD0D513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38EED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Financiranje rada Zavoda za obnovu Dubrovnika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D88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33.181,00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FF3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17.154,89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5EE053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51,70</w:t>
            </w:r>
          </w:p>
        </w:tc>
      </w:tr>
      <w:tr w:rsidR="00F26FFD" w:rsidRPr="00F26FFD" w14:paraId="2DF5D319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1CBB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Zaštita, očuvanje i opremanje kulturnih i sakralnih dobara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222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59.725,00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DF5E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B0A6A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11,72</w:t>
            </w:r>
          </w:p>
        </w:tc>
      </w:tr>
      <w:tr w:rsidR="00F26FFD" w:rsidRPr="00F26FFD" w14:paraId="4B71A180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20AD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Financiranje rada Zajednice tehničke kulture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6855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33.181,00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97CC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24.487,26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C436A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73,80</w:t>
            </w:r>
          </w:p>
        </w:tc>
      </w:tr>
      <w:tr w:rsidR="00F26FFD" w:rsidRPr="00F26FFD" w14:paraId="1F407889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7680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Financiranje Maratona lađa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05E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20.572,00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92D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20.572,00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8BC63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F26FFD" w:rsidRPr="00F26FFD" w14:paraId="1235B22F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5CF4F7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2.2. Razvoj športa i rekreacije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2E6F5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265.446,00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730F23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84.315,62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D188F13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31,76</w:t>
            </w:r>
          </w:p>
        </w:tc>
      </w:tr>
      <w:tr w:rsidR="00F26FFD" w:rsidRPr="00F26FFD" w14:paraId="7631505F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663A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Financiranje rada Zajednice športa Dubrovačko neretvanske županije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9EE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265.446,00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E9F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84.315,62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DBB81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31,76</w:t>
            </w:r>
          </w:p>
        </w:tc>
      </w:tr>
      <w:tr w:rsidR="00F26FFD" w:rsidRPr="00F26FFD" w14:paraId="6A5FA6FC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E53170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2.3. Odgoj i obrazovanje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A6894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793.815,00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2EE333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624.838,22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730134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78,71</w:t>
            </w:r>
          </w:p>
        </w:tc>
      </w:tr>
      <w:tr w:rsidR="00F26FFD" w:rsidRPr="00F26FFD" w14:paraId="3C218591" w14:textId="77777777" w:rsidTr="00F26FFD">
        <w:trPr>
          <w:trHeight w:val="300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13D8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Športska natjecanja učenika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40CE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43.799,00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D1B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819C5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68,49</w:t>
            </w:r>
          </w:p>
        </w:tc>
      </w:tr>
      <w:tr w:rsidR="00F26FFD" w:rsidRPr="00F26FFD" w14:paraId="4087C6A4" w14:textId="77777777" w:rsidTr="00F26FFD">
        <w:trPr>
          <w:trHeight w:val="300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CDD6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Sufinanciranje prijevoza učenika srednjih škola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E737E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583.980,00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803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481.760,22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096D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82,50</w:t>
            </w:r>
          </w:p>
        </w:tc>
      </w:tr>
      <w:tr w:rsidR="00F26FFD" w:rsidRPr="00F26FFD" w14:paraId="64A8B9BE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C6A2E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Stipendiranje učenika i studenta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2301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129.935,00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CF5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113.078,00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D154A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87,03</w:t>
            </w:r>
          </w:p>
        </w:tc>
      </w:tr>
      <w:tr w:rsidR="00F26FFD" w:rsidRPr="00F26FFD" w14:paraId="3FFBD994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A7A2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Potpora razvoja dislociranim učilištima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C42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6.636,00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C40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7260E3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18386488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D902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Kapitalni projekti u školstvu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FFE3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56D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2A98E5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31B6BD8A" w14:textId="77777777" w:rsidTr="00F533D5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78FE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Školski medni dan sa hrvatskih pašnjaka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F7BF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2.920,00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3AED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C6339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6687753D" w14:textId="77777777" w:rsidTr="00F533D5">
        <w:trPr>
          <w:trHeight w:val="300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92371E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2.4. EU projekti UO za obrazovanje, kulturu i sport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59478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818.101,00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19C06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458.859,66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F7691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56,09</w:t>
            </w:r>
          </w:p>
        </w:tc>
      </w:tr>
      <w:tr w:rsidR="00F26FFD" w:rsidRPr="00F26FFD" w14:paraId="15B4FF49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95D9" w14:textId="4CA21292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Regionalni centar kompetentnosti u turizmu i ugostiteljstvu Dubrovnik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6AD3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196.446,00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6C9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42.119,47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A3245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21,44</w:t>
            </w:r>
          </w:p>
        </w:tc>
      </w:tr>
      <w:tr w:rsidR="00F26FFD" w:rsidRPr="00F26FFD" w14:paraId="0F04276A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24E69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Europski socijalni fond – Projekt ZAJEDNO MOŽEMO SVE VOL.5 – pomoćnik u nastavi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098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600.234,00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8145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397.164,07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CFDAA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66,17</w:t>
            </w:r>
          </w:p>
        </w:tc>
      </w:tr>
      <w:tr w:rsidR="00F26FFD" w:rsidRPr="00F26FFD" w14:paraId="3F877A41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8D2D1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Školska shema voća i mlijeka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767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21.421,00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890B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19.576,12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A470C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91,39</w:t>
            </w:r>
          </w:p>
        </w:tc>
      </w:tr>
      <w:tr w:rsidR="00F26FFD" w:rsidRPr="00F26FFD" w14:paraId="7FA237E4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69E209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2.5. Program ustanova u obrazovanju iznad standarda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115115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934.406,00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6055FE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147.486,27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9CFB01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15,78</w:t>
            </w:r>
          </w:p>
        </w:tc>
      </w:tr>
      <w:tr w:rsidR="00F26FFD" w:rsidRPr="00F26FFD" w14:paraId="07F93610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71D1E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Poticanje demografskog razvitka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C1F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398.171,00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182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65F1C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23C61A52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C453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Natjecanja iz znanja učenika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8D0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42.065,95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10F3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31.180,55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46235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74,12</w:t>
            </w:r>
          </w:p>
        </w:tc>
      </w:tr>
      <w:tr w:rsidR="00F26FFD" w:rsidRPr="00F26FFD" w14:paraId="298036D4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763D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Financiranje školskih projekata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A95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20.326,57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951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3.452,45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7DC1C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16,98</w:t>
            </w:r>
          </w:p>
        </w:tc>
      </w:tr>
      <w:tr w:rsidR="00F26FFD" w:rsidRPr="00F26FFD" w14:paraId="0048C084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31B1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Sufinanciranje rada pomoćnika u nastavi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3228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16.903,48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621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6.012,58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A3D5A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35,57</w:t>
            </w:r>
          </w:p>
        </w:tc>
      </w:tr>
      <w:tr w:rsidR="00F26FFD" w:rsidRPr="00F26FFD" w14:paraId="3965E20A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2EB2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Sufinanciranje školske prehrane – Zaklada Hrvatska za djecu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2129E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23.663,00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293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06869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3120C4E5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D604B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Opskrba školskih ustanova higijenskim potrepštinama za učenice srednjih škola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DBB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1A7D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379,17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E1D121" w14:textId="4152346A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52F14C67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4554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Sanacija, izgradnja i opremanje igrališta i praćenih objekata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93E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66.361,00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631A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41.650,00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ABE15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62,76</w:t>
            </w:r>
          </w:p>
        </w:tc>
      </w:tr>
      <w:tr w:rsidR="00F26FFD" w:rsidRPr="00F26FFD" w14:paraId="7573B38F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FE70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Energetska obnova školskih objekata 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9BB3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249155</w:t>
            </w:r>
          </w:p>
        </w:tc>
        <w:tc>
          <w:tcPr>
            <w:tcW w:w="1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42F4" w14:textId="072BF26B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188A0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353ADFF0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7BAB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Produženi boravak u OŠ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13FB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117.760,00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0FC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64.811,52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05F2A8" w14:textId="25910EA2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5A1BA6AC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ADC9EA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2.6. Zakonski standard ustanova u obrazovanju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27D3A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4.867.594,00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EF05A2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2.381.642,61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5BE8C5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48,93</w:t>
            </w:r>
          </w:p>
        </w:tc>
      </w:tr>
      <w:tr w:rsidR="00F26FFD" w:rsidRPr="00F26FFD" w14:paraId="2D33DCB6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FAFC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OSNOVNE ŠKOLE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A81F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2.766.593,00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8DAA3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1.379.058,24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588D5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49,85</w:t>
            </w:r>
          </w:p>
        </w:tc>
      </w:tr>
      <w:tr w:rsidR="00F26FFD" w:rsidRPr="00F26FFD" w14:paraId="370FA48C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073D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Osiguravanje uvjeta rada za redovno poslovanje osnovne škole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D6FD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2.136.842,00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7C21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1.366.096,37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EF229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63,93</w:t>
            </w:r>
          </w:p>
        </w:tc>
      </w:tr>
      <w:tr w:rsidR="00F26FFD" w:rsidRPr="00F26FFD" w14:paraId="07FF6BA2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5BA9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Investicijska ulaganja u osnovne škole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1433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215.675,00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BEF7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9.888,17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6D9BD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4,58</w:t>
            </w:r>
          </w:p>
        </w:tc>
      </w:tr>
      <w:tr w:rsidR="00F26FFD" w:rsidRPr="00F26FFD" w14:paraId="573B7751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DCFF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Kapitalna ulaganja u osnovne škole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B225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414.076,00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1B4B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3.073,70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1F423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0,74</w:t>
            </w:r>
          </w:p>
        </w:tc>
      </w:tr>
      <w:tr w:rsidR="00F26FFD" w:rsidRPr="00F26FFD" w14:paraId="0ABC9AB6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41B5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SREDNJE ŠKOLE I UČENIČKI DOMOVI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E8A1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2.101.001,00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40C7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1.002.584,37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8FEE7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47,72</w:t>
            </w:r>
          </w:p>
        </w:tc>
      </w:tr>
      <w:tr w:rsidR="00F26FFD" w:rsidRPr="00F26FFD" w14:paraId="4884351B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EA40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Osiguravanje uvjeta rada za redovno poslovanje srednjih škola i učeničkih domova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23A3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1.309.325,00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04D3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763.092,23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CDFD8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58,28</w:t>
            </w:r>
          </w:p>
        </w:tc>
      </w:tr>
      <w:tr w:rsidR="00F26FFD" w:rsidRPr="00F26FFD" w14:paraId="4E029547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1977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Smještaj i prehrana učenika u učeničkom domu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B96BE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270.078,00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2A67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148.673,60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88892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55,05</w:t>
            </w:r>
          </w:p>
        </w:tc>
      </w:tr>
      <w:tr w:rsidR="00F26FFD" w:rsidRPr="00F26FFD" w14:paraId="0BC73010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A526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Investicijska ulaganja u srednje škole i učeničke domove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D934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236.244,00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7B08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90.818,54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4D266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38,44</w:t>
            </w:r>
          </w:p>
        </w:tc>
      </w:tr>
      <w:tr w:rsidR="00F26FFD" w:rsidRPr="00F26FFD" w14:paraId="26D57724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85D7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Kapitalna ulaganja u srednje škole i učeničke domove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A738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285.354,00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DF30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7050B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58F3A6F1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64860D0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(OD 2.1. DO 2.6.)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1B7095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8.011.832,00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5EF3403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3.897.673,79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4AB414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48,65</w:t>
            </w:r>
          </w:p>
        </w:tc>
      </w:tr>
      <w:tr w:rsidR="00F26FFD" w:rsidRPr="00F26FFD" w14:paraId="4AAD16A3" w14:textId="77777777" w:rsidTr="00F26FFD">
        <w:trPr>
          <w:trHeight w:val="383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3385348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FINANCIRANJE IZ VLASTITIH I NAMJENSKIH PRIHODA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2DFAED3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47.977.719,00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A429AE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22.824.374,16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683EC233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47,57</w:t>
            </w:r>
          </w:p>
        </w:tc>
      </w:tr>
      <w:tr w:rsidR="00F26FFD" w:rsidRPr="00F26FFD" w14:paraId="636EEC1E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4B92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OSNOVNE ŠKOLE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108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20.505.885,00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176E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11.197.476,59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0FA663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54,61</w:t>
            </w:r>
          </w:p>
        </w:tc>
      </w:tr>
      <w:tr w:rsidR="00F26FFD" w:rsidRPr="00F26FFD" w14:paraId="7F3E86CB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3808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Osiguravanje uvjeta rada za redovno poslovanje osnovne škole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34B6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19.758.491,00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130C5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10.399.457,32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88DAC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52,63</w:t>
            </w:r>
          </w:p>
        </w:tc>
      </w:tr>
      <w:tr w:rsidR="00F26FFD" w:rsidRPr="00F26FFD" w14:paraId="545A3115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0CEA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Financiranje školskih projekata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278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18.406,00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B3A9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28.001,25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027BF5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152,13</w:t>
            </w:r>
          </w:p>
        </w:tc>
      </w:tr>
      <w:tr w:rsidR="00F26FFD" w:rsidRPr="00F26FFD" w14:paraId="41EA3368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CC9F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Nabava udžbenika za učenike OŠ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A90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221.726,00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F82E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3.917,77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EC9A5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1,77</w:t>
            </w:r>
          </w:p>
        </w:tc>
      </w:tr>
      <w:tr w:rsidR="00F26FFD" w:rsidRPr="00F26FFD" w14:paraId="45FE0438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E5E9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Programi školskog kurikuluma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004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107.821,00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6551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51.696,96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3B677E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47,95</w:t>
            </w:r>
          </w:p>
        </w:tc>
      </w:tr>
      <w:tr w:rsidR="00F26FFD" w:rsidRPr="00F26FFD" w14:paraId="1A5D0A4C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C211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Ostale aktivnosti osnovnih škola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EB55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194.726,00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E1D79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61.128,15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18D98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31,39</w:t>
            </w:r>
          </w:p>
        </w:tc>
      </w:tr>
      <w:tr w:rsidR="00F26FFD" w:rsidRPr="00F26FFD" w14:paraId="12DD3D91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0D6C1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Dodatne djelatnosti osnovnih škola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B9F73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100.737,00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C0EA0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161.985,05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DDD91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160,80</w:t>
            </w:r>
          </w:p>
        </w:tc>
      </w:tr>
      <w:tr w:rsidR="00F26FFD" w:rsidRPr="00F26FFD" w14:paraId="09CF6A88" w14:textId="77777777" w:rsidTr="00F26FFD">
        <w:trPr>
          <w:trHeight w:val="300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F95BA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Organizacija prehrane u osnovnim školama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FE74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9299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437.375,37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CB383" w14:textId="2338390B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1023F178" w14:textId="77777777" w:rsidTr="00F26FFD">
        <w:trPr>
          <w:trHeight w:val="510"/>
        </w:trPr>
        <w:tc>
          <w:tcPr>
            <w:tcW w:w="484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90E3" w14:textId="00AF43AF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Opskrba školskih ustanova hig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</w:t>
            </w: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jenskim potrepštinama za učenice osnovnih škola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1381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2C73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12.450,68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916D89" w14:textId="6F69850E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2C01A4D8" w14:textId="77777777" w:rsidTr="00F26FFD">
        <w:trPr>
          <w:trHeight w:val="300"/>
        </w:trPr>
        <w:tc>
          <w:tcPr>
            <w:tcW w:w="48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541F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Produženi boravak 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06B3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103.978,00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0C7E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41.464,04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62090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39,88</w:t>
            </w:r>
          </w:p>
        </w:tc>
      </w:tr>
      <w:tr w:rsidR="00F26FFD" w:rsidRPr="00F26FFD" w14:paraId="446EBE12" w14:textId="77777777" w:rsidTr="00F533D5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AEA3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SREDNJE ŠKOLE I UČENIČKI DOMOVI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7795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27.471.834,00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157D33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11.626.897,57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70E0D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42,32</w:t>
            </w:r>
          </w:p>
        </w:tc>
      </w:tr>
      <w:tr w:rsidR="00F26FFD" w:rsidRPr="00F26FFD" w14:paraId="0D9EB2FE" w14:textId="77777777" w:rsidTr="00F533D5">
        <w:trPr>
          <w:trHeight w:val="510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9F30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Osiguravanje uvjeta rada za redovno poslovanje srednjih škola i učeničkih domova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EEC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15.026.864,00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AED35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8.024.616,41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E722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53,40</w:t>
            </w:r>
          </w:p>
        </w:tc>
      </w:tr>
      <w:tr w:rsidR="00F26FFD" w:rsidRPr="00F26FFD" w14:paraId="7D91FB55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65CF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Opskrba školskih ustanova higijenskim potrepštinama za učenice srednjih škola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7E2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6A03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9.356,72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ED2ADC" w14:textId="2F115136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236C4109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DBAC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Financiranje školskih projekata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2F9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681.943,00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2D44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354.954,64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97A39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52,05</w:t>
            </w:r>
          </w:p>
        </w:tc>
      </w:tr>
      <w:tr w:rsidR="00F26FFD" w:rsidRPr="00F26FFD" w14:paraId="3BB426D1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B3F0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Programi školskog kurikuluma srednjih škola i učeničkih domova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EC47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35.330,00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417F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10.479,79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E85FE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29,66</w:t>
            </w:r>
          </w:p>
        </w:tc>
      </w:tr>
      <w:tr w:rsidR="00F26FFD" w:rsidRPr="00F26FFD" w14:paraId="4BDF3FAB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1EA1C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Ostale aktivnosti svih srednjih škola i učeničkih domova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EE0E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603.515,00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6E89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230.856,20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D6C20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38,25</w:t>
            </w:r>
          </w:p>
        </w:tc>
      </w:tr>
      <w:tr w:rsidR="00F26FFD" w:rsidRPr="00F26FFD" w14:paraId="1AA2D44C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5FF5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Dodatne djelatnosti srednjih škola i učeničkih domova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015DE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379.540,00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33B3A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203.251,20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7FC485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53,55</w:t>
            </w:r>
          </w:p>
        </w:tc>
      </w:tr>
      <w:tr w:rsidR="00F26FFD" w:rsidRPr="00F26FFD" w14:paraId="3C6025B3" w14:textId="77777777" w:rsidTr="00F26FFD">
        <w:trPr>
          <w:trHeight w:val="525"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2100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Regionalni centar kompetentnosti u sektoru turizma i ugostiteljstvo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A027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10.744.642,00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CBC9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2.793.382,61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9B92E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26,00</w:t>
            </w:r>
          </w:p>
        </w:tc>
      </w:tr>
      <w:tr w:rsidR="00F26FFD" w:rsidRPr="00F26FFD" w14:paraId="22F164E7" w14:textId="77777777" w:rsidTr="00F26FFD">
        <w:trPr>
          <w:trHeight w:val="315"/>
        </w:trPr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4F93262F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 2. (ŽP+PK)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B2CB0F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55.989.551,00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C8DD00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26.722.047,95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773077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47,73</w:t>
            </w:r>
          </w:p>
        </w:tc>
      </w:tr>
      <w:tr w:rsidR="00F26FFD" w:rsidRPr="00F26FFD" w14:paraId="0C0762D9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8A625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A412" w14:textId="77777777" w:rsidR="00F26FFD" w:rsidRPr="00F26FFD" w:rsidRDefault="00F26FFD" w:rsidP="00F2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1D15" w14:textId="77777777" w:rsidR="00F26FFD" w:rsidRPr="00F26FFD" w:rsidRDefault="00F26FFD" w:rsidP="00F2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8099" w14:textId="77777777" w:rsidR="00F26FFD" w:rsidRPr="00F26FFD" w:rsidRDefault="00F26FFD" w:rsidP="00F2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26FFD" w:rsidRPr="00F26FFD" w14:paraId="58C8E31D" w14:textId="77777777" w:rsidTr="00F26FFD">
        <w:trPr>
          <w:trHeight w:val="315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DCA7" w14:textId="77777777" w:rsidR="00F26FFD" w:rsidRPr="00F26FFD" w:rsidRDefault="00F26FFD" w:rsidP="00F2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A086" w14:textId="77777777" w:rsidR="00F26FFD" w:rsidRPr="00F26FFD" w:rsidRDefault="00F26FFD" w:rsidP="00F2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14D0" w14:textId="77777777" w:rsidR="00F26FFD" w:rsidRPr="00F26FFD" w:rsidRDefault="00F26FFD" w:rsidP="00F2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24B21" w14:textId="77777777" w:rsidR="00F26FFD" w:rsidRPr="00F26FFD" w:rsidRDefault="00F26FFD" w:rsidP="00F2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26FFD" w:rsidRPr="00F26FFD" w14:paraId="7FD026DA" w14:textId="77777777" w:rsidTr="00F26FFD">
        <w:trPr>
          <w:trHeight w:val="525"/>
        </w:trPr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AD47"/>
            <w:vAlign w:val="center"/>
            <w:hideMark/>
          </w:tcPr>
          <w:p w14:paraId="2DBDBD3B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 UO ZA PODUZETNIŠTVO, TURIZAM I MORE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63115746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2023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2B4E0647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              1-6/2023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6B539035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INDEX   3/2</w:t>
            </w:r>
          </w:p>
        </w:tc>
      </w:tr>
      <w:tr w:rsidR="00F26FFD" w:rsidRPr="00F26FFD" w14:paraId="5F846CA0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F8515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17BA1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092D9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E73FC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F26FFD" w:rsidRPr="00F26FFD" w14:paraId="6D26C267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482D68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3.1. Poticanje razvoja poduzetništva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A02F59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624.595,00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93FFE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39.748,31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ECD82F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6,36</w:t>
            </w:r>
          </w:p>
        </w:tc>
      </w:tr>
      <w:tr w:rsidR="00F26FFD" w:rsidRPr="00F26FFD" w14:paraId="52F9FA8E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E6DA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 razvoja poduzetništva - kreditni programi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EF5E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544.429,00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BCF8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31.691,74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3456F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5,821097</w:t>
            </w:r>
          </w:p>
        </w:tc>
      </w:tr>
      <w:tr w:rsidR="00F26FFD" w:rsidRPr="00F26FFD" w14:paraId="123F7CD0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E00D6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Institucionalna podrška - Gospodarsko socijalno vijeće DNŽ i ZCM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2F71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F30E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3390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F26FFD" w:rsidRPr="00F26FFD" w14:paraId="13FC24E8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050A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Razvoj investicijskog okruženja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236E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6.637,00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01C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F592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="00F26FFD" w:rsidRPr="00F26FFD" w14:paraId="0F923188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95CC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Aktivnost promidžbe poduzetništva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F91D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30.528,00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EF8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8.056,57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D7818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26,39</w:t>
            </w:r>
          </w:p>
        </w:tc>
      </w:tr>
      <w:tr w:rsidR="00F26FFD" w:rsidRPr="00F26FFD" w14:paraId="682733FF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D511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Poduzetnički inkubator DNŽ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E2E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42.471,00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061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838235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1039BF07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02AA82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3.2. Aktivnost Centra za poduzetništvo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54142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153.295,00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959DE5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47.654,34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2D7147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31,09</w:t>
            </w:r>
          </w:p>
        </w:tc>
      </w:tr>
      <w:tr w:rsidR="00F26FFD" w:rsidRPr="00F26FFD" w14:paraId="40A9CA40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2B31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Aktivnost Centra za poduzetništvo i troškovi poslovanja inkubatora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B165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146.659,00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4B2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47.654,34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1F53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32,49</w:t>
            </w:r>
          </w:p>
        </w:tc>
      </w:tr>
      <w:tr w:rsidR="00F26FFD" w:rsidRPr="00F26FFD" w14:paraId="4AC909DF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CFB7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Aktivnost Županijskog ureda u Bruxellesu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90D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6.636,00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A7D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639E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6776CC40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8C82A9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3.3. Razvoj turizma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7D4E4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92.909,00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31058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10.137,47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FAE296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10,91</w:t>
            </w:r>
          </w:p>
        </w:tc>
      </w:tr>
      <w:tr w:rsidR="00F26FFD" w:rsidRPr="00F26FFD" w14:paraId="7508667B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94CE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Promidžba turističke djelatnosti u DNŽ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8FB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40.615,00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E9A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1.559,39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139E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3,84</w:t>
            </w:r>
          </w:p>
        </w:tc>
      </w:tr>
      <w:tr w:rsidR="00F26FFD" w:rsidRPr="00F26FFD" w14:paraId="4B8F7613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62A9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Manifestacije u turizmu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CF7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39.021,00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4C3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8.578,08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AC6F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21,98</w:t>
            </w:r>
          </w:p>
        </w:tc>
      </w:tr>
      <w:tr w:rsidR="00F26FFD" w:rsidRPr="00F26FFD" w14:paraId="2A6E6EEC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A545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Višenamjenski kongresni centar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3743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13.273,00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ACE1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156D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5DADABB6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A21944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3.4. Projekt energetske učinkovitosti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B0352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11.945,00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F2C3E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6.625,00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053108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55,46</w:t>
            </w:r>
          </w:p>
        </w:tc>
      </w:tr>
      <w:tr w:rsidR="00F26FFD" w:rsidRPr="00F26FFD" w14:paraId="7641689D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4672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Program i plan energetske učinkovitosti u neposrednoj potrošnji energije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81BE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394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6.625,00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132A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83,20</w:t>
            </w:r>
          </w:p>
        </w:tc>
      </w:tr>
      <w:tr w:rsidR="00F26FFD" w:rsidRPr="00F26FFD" w14:paraId="7DF70A3F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4C77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Idejni projekt plinovoda i plinofikacije DNŽ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4DC5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3.982,00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3E8E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5AC1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4D6CCBAB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511FAE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3.5. Upravljanje pomorskim dobrom na području DNŽ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39156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1.751.943,00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F5E27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116.434,35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3FC9F0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6,65</w:t>
            </w:r>
          </w:p>
        </w:tc>
      </w:tr>
      <w:tr w:rsidR="00F26FFD" w:rsidRPr="00F26FFD" w14:paraId="40E26493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44F2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Izrada prijedloga granice pomorskih dobara i njezine provedbe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F25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33.180,00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128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28A8D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3C1400DC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29C7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Izdaci postupka koncesioniranja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90F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31.853,00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D74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6.889,17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1C6C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21,63</w:t>
            </w:r>
          </w:p>
        </w:tc>
      </w:tr>
      <w:tr w:rsidR="00F26FFD" w:rsidRPr="00F26FFD" w14:paraId="0176EF37" w14:textId="77777777" w:rsidTr="00B04FB4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CAB7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Izdaci provođenja postupka naplate naknade za korištenje pomorskog dobra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C3A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5.309,00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5442" w14:textId="192FDA46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  <w:r w:rsidR="00B04F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A395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463EBDA0" w14:textId="77777777" w:rsidTr="00B04FB4">
        <w:trPr>
          <w:trHeight w:val="300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3C954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 intermodalnog povezivanja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65C5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69.016,00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01C1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8.295,18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A34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12,02</w:t>
            </w:r>
          </w:p>
        </w:tc>
      </w:tr>
      <w:tr w:rsidR="00F26FFD" w:rsidRPr="00F26FFD" w14:paraId="2D492EE8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6D14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Sufinanciranje projekata i aktivnosti na pomorskom dobru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7CD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1.612.585,00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5523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101.250,00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29F92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6,28</w:t>
            </w:r>
          </w:p>
        </w:tc>
      </w:tr>
      <w:tr w:rsidR="00F26FFD" w:rsidRPr="00F26FFD" w14:paraId="4857501A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9941E9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3.6. EU PROJEKTI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827A5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259.477,00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9CF8D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94.824,88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203D6E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36,54</w:t>
            </w:r>
          </w:p>
        </w:tc>
      </w:tr>
      <w:tr w:rsidR="00F26FFD" w:rsidRPr="00F26FFD" w14:paraId="1A05255E" w14:textId="77777777" w:rsidTr="00F533D5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D188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INTERREG HR-IT – Projekt MIMOSA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314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43.137,00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9AE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27.937,20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86B61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64,76</w:t>
            </w:r>
          </w:p>
        </w:tc>
      </w:tr>
      <w:tr w:rsidR="00F26FFD" w:rsidRPr="00F26FFD" w14:paraId="0743D996" w14:textId="77777777" w:rsidTr="00F533D5">
        <w:trPr>
          <w:trHeight w:val="300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4EC7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INTERREG HR-IT – Projekt ARGOS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1B0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216.340,00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6F91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66.887,68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EA745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30,92</w:t>
            </w:r>
          </w:p>
        </w:tc>
      </w:tr>
      <w:tr w:rsidR="00F26FFD" w:rsidRPr="00F26FFD" w14:paraId="07FAD0B1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FF08F6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3.7. REGIONALNA RAZVOJNA AGENCIJA DNŽ - DUNEA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07AB6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269.997,00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4810D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70.297,80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FBB1AA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26,04</w:t>
            </w:r>
          </w:p>
        </w:tc>
      </w:tr>
      <w:tr w:rsidR="00F26FFD" w:rsidRPr="00F26FFD" w14:paraId="6BBDEDCD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4BD1D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Redovna djelatnost DUNEA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7DED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123.350,00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BFD9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14.476,44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CB23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11,74</w:t>
            </w:r>
          </w:p>
        </w:tc>
      </w:tr>
      <w:tr w:rsidR="00F26FFD" w:rsidRPr="00F26FFD" w14:paraId="7928C097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BB0B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Redovni rashodi JU, kordinacija regionalnog raazvoja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92A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123.350,00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2DBA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14.476,44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2288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11,74</w:t>
            </w:r>
          </w:p>
        </w:tc>
      </w:tr>
      <w:tr w:rsidR="00F26FFD" w:rsidRPr="00F26FFD" w14:paraId="2BE469B4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157FE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EU projekti - Dunea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97DE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146.647,00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0879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55.821,36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FC42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38,07</w:t>
            </w:r>
          </w:p>
        </w:tc>
      </w:tr>
      <w:tr w:rsidR="00F26FFD" w:rsidRPr="00F26FFD" w14:paraId="1E639ADB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E2F2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– Znanjem do EU fondova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65D5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121.682,00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896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37.464,13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0F2E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30,79</w:t>
            </w:r>
          </w:p>
        </w:tc>
      </w:tr>
      <w:tr w:rsidR="00F26FFD" w:rsidRPr="00F26FFD" w14:paraId="1DAD7E35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7E99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– CreaTourES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B8E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8.203,00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A6EF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5.953,44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01B2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72,58</w:t>
            </w:r>
          </w:p>
        </w:tc>
      </w:tr>
      <w:tr w:rsidR="00F26FFD" w:rsidRPr="00F26FFD" w14:paraId="62E8FC61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7A2B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– MARLESS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7EF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9.061,00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9E2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7.248,77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25F305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80,00</w:t>
            </w:r>
          </w:p>
        </w:tc>
      </w:tr>
      <w:tr w:rsidR="00F26FFD" w:rsidRPr="00F26FFD" w14:paraId="788CDB6F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EEEE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– EUROPE DIRECT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E43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1.406,00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33C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AE69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2,24</w:t>
            </w:r>
          </w:p>
        </w:tc>
      </w:tr>
      <w:tr w:rsidR="00F26FFD" w:rsidRPr="00F26FFD" w14:paraId="5A9E7EB5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3473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- Secure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F4D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6.295,00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FC5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5.123,53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8B6EE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81,39</w:t>
            </w:r>
          </w:p>
        </w:tc>
      </w:tr>
      <w:tr w:rsidR="00F26FFD" w:rsidRPr="00F26FFD" w14:paraId="49009DBB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D6FD314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(OD 3.1. DO 3.7.)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6015A45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3.164.161,00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CF0BEC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385.722,15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4AD42E4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12,19</w:t>
            </w:r>
          </w:p>
        </w:tc>
      </w:tr>
      <w:tr w:rsidR="00F26FFD" w:rsidRPr="00F26FFD" w14:paraId="42C66FE5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926E303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FINANCIRANJE IZ VLASTITIH I NAMJENSKIH PRIHODA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3DFCFF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1.085.695,00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C3B1E5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332.998,36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5306B123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30,67</w:t>
            </w:r>
          </w:p>
        </w:tc>
      </w:tr>
      <w:tr w:rsidR="00F26FFD" w:rsidRPr="00F26FFD" w14:paraId="7D40528D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7869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Redovni rashodi JU, kordinacija regionalnog raazvoja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344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152,00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635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327,45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D728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215,43</w:t>
            </w:r>
          </w:p>
        </w:tc>
      </w:tr>
      <w:tr w:rsidR="00F26FFD" w:rsidRPr="00F26FFD" w14:paraId="05B30735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E86E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– Znanjem do EU fondova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8B85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777.703,00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32B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184.419,99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A6DE8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23,71</w:t>
            </w:r>
          </w:p>
        </w:tc>
      </w:tr>
      <w:tr w:rsidR="00F26FFD" w:rsidRPr="00F26FFD" w14:paraId="62540DF4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37F9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– CreaTourES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1C6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46.079,00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95A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33.591,08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2BB89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72,90</w:t>
            </w:r>
          </w:p>
        </w:tc>
      </w:tr>
      <w:tr w:rsidR="00F26FFD" w:rsidRPr="00F26FFD" w14:paraId="3753B588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38D6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– MARLESS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9498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51.367,00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929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40.930,41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54B3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79,68</w:t>
            </w:r>
          </w:p>
        </w:tc>
      </w:tr>
      <w:tr w:rsidR="00F26FFD" w:rsidRPr="00F26FFD" w14:paraId="16EBE72A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E47F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– SEACLEAR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5978E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63.172,00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3FE0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23.657,59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4108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37,45</w:t>
            </w:r>
          </w:p>
        </w:tc>
      </w:tr>
      <w:tr w:rsidR="00F26FFD" w:rsidRPr="00F26FFD" w14:paraId="52D800F4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E5FC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– EUROPE DIRECT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F4F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30.329,00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6B2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8.791,44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DF04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28,99</w:t>
            </w:r>
          </w:p>
        </w:tc>
      </w:tr>
      <w:tr w:rsidR="00F26FFD" w:rsidRPr="00F26FFD" w14:paraId="1B7A2351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61CA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- Secure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515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35.673,00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2FB2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29.428,08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9107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82,49</w:t>
            </w:r>
          </w:p>
        </w:tc>
      </w:tr>
      <w:tr w:rsidR="00F26FFD" w:rsidRPr="00F26FFD" w14:paraId="6200B396" w14:textId="77777777" w:rsidTr="00F26FFD">
        <w:trPr>
          <w:trHeight w:val="315"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8BBB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- SeaClear 2.0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4C5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81.220,00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7836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11.852,32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9633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14,59</w:t>
            </w:r>
          </w:p>
        </w:tc>
      </w:tr>
      <w:tr w:rsidR="00F26FFD" w:rsidRPr="00F26FFD" w14:paraId="6D709CAE" w14:textId="77777777" w:rsidTr="00F26FFD">
        <w:trPr>
          <w:trHeight w:val="315"/>
        </w:trPr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4FF66393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 3. (ŽP+PK)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A56CF53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4.249.856,00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F5C839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718.720,51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B30E29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16,91</w:t>
            </w:r>
          </w:p>
        </w:tc>
      </w:tr>
      <w:tr w:rsidR="00F26FFD" w:rsidRPr="00F26FFD" w14:paraId="417C418D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AE6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948A" w14:textId="77777777" w:rsidR="00F26FFD" w:rsidRPr="00F26FFD" w:rsidRDefault="00F26FFD" w:rsidP="00F2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133EB" w14:textId="77777777" w:rsidR="00F26FFD" w:rsidRPr="00F26FFD" w:rsidRDefault="00F26FFD" w:rsidP="00F2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1AAA5" w14:textId="77777777" w:rsidR="00F26FFD" w:rsidRPr="00F26FFD" w:rsidRDefault="00F26FFD" w:rsidP="00F2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26FFD" w:rsidRPr="00F26FFD" w14:paraId="068BAE6D" w14:textId="77777777" w:rsidTr="00F26FFD">
        <w:trPr>
          <w:trHeight w:val="315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8E3F" w14:textId="77777777" w:rsidR="00F26FFD" w:rsidRPr="00F26FFD" w:rsidRDefault="00F26FFD" w:rsidP="00F2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E06E" w14:textId="77777777" w:rsidR="00F26FFD" w:rsidRPr="00F26FFD" w:rsidRDefault="00F26FFD" w:rsidP="00F2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A91C2" w14:textId="77777777" w:rsidR="00F26FFD" w:rsidRPr="00F26FFD" w:rsidRDefault="00F26FFD" w:rsidP="00F2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A959" w14:textId="77777777" w:rsidR="00F26FFD" w:rsidRPr="00F26FFD" w:rsidRDefault="00F26FFD" w:rsidP="00F2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26FFD" w:rsidRPr="00F26FFD" w14:paraId="4CA77236" w14:textId="77777777" w:rsidTr="00F26FFD">
        <w:trPr>
          <w:trHeight w:val="525"/>
        </w:trPr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AD47"/>
            <w:vAlign w:val="center"/>
            <w:hideMark/>
          </w:tcPr>
          <w:p w14:paraId="37AF3F13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 UO ZA PROSTORNO UREĐENJE I GRADNJU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59138D93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2023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5E2B19CA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              1-6/2023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36894EF9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INDEX   3/2</w:t>
            </w:r>
          </w:p>
        </w:tc>
      </w:tr>
      <w:tr w:rsidR="00F26FFD" w:rsidRPr="00F26FFD" w14:paraId="2B3468F4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54D98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EA119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736F8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147761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F26FFD" w:rsidRPr="00F26FFD" w14:paraId="0389B0DC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AB32A2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4.1. Program građenja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C22A1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223.610,00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D5D23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18.872,91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2EEF06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8,44</w:t>
            </w:r>
          </w:p>
        </w:tc>
      </w:tr>
      <w:tr w:rsidR="00F26FFD" w:rsidRPr="00F26FFD" w14:paraId="1DF55B6E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8AB0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Dokument građenja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9F669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5.309,00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EA05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1.059,81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CA178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19,96</w:t>
            </w:r>
          </w:p>
        </w:tc>
      </w:tr>
      <w:tr w:rsidR="00F26FFD" w:rsidRPr="00F26FFD" w14:paraId="04D1561A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14614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Ozakonjenje bespravno izgrađenih zgrada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6A2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149.286,00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EBF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E3E4E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3C040A96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D14D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Procjena vrijednosti nekretnina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571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C827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A52ED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1AC4A37A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6F3B6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Rayvoj GIS sustava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511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66.361,00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3C7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17.813,10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B2932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26,84</w:t>
            </w:r>
          </w:p>
        </w:tc>
      </w:tr>
      <w:tr w:rsidR="00F26FFD" w:rsidRPr="00F26FFD" w14:paraId="4AD38EF5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C04468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4.2. Program prostornog planiranja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0D0F63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24.024,00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143F5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ACF393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3CA8F602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36E1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Izmjene i dopune PP-stručna podloga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227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17.254,00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50913" w14:textId="76D031BC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  <w:r w:rsidR="00B04F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F9C93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20E679E2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78F4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Strateška procjena utjecaja na okoliš za PP -stručna  podloga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F465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6.770,00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92AC" w14:textId="127579DD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  <w:r w:rsidR="00B04FB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C98B0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2D2559CA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DEA8BF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4.3. JU ZAVOD ZA PROSTORNO UREĐENJE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FC727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404.567,00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C0193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142.542,09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39458F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35,23</w:t>
            </w:r>
          </w:p>
        </w:tc>
      </w:tr>
      <w:tr w:rsidR="00F26FFD" w:rsidRPr="00F26FFD" w14:paraId="798E23BA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2695C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Redovna djelatnost JU za prostorno uređenje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C0B32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369.726,00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4E87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139.423,10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779B5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37,71</w:t>
            </w:r>
          </w:p>
        </w:tc>
      </w:tr>
      <w:tr w:rsidR="00F26FFD" w:rsidRPr="00F26FFD" w14:paraId="03836BDB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8457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Plaće i ostali rashodi za zaposlene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DB7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311.237,00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33B1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116.474,09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0F357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37,42</w:t>
            </w:r>
          </w:p>
        </w:tc>
      </w:tr>
      <w:tr w:rsidR="00F26FFD" w:rsidRPr="00F26FFD" w14:paraId="38052F1C" w14:textId="77777777" w:rsidTr="00B04FB4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D5E90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Materijalni rashodi i oprema za provođenje programa JU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1A86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58.489,00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8AE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22.949,01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FF58F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39,24</w:t>
            </w:r>
          </w:p>
        </w:tc>
      </w:tr>
      <w:tr w:rsidR="00F26FFD" w:rsidRPr="00F26FFD" w14:paraId="77433683" w14:textId="77777777" w:rsidTr="00B04FB4">
        <w:trPr>
          <w:trHeight w:val="300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D192B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prostornog planiranja i održivog razvoja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EB51D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34.841,00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FD9C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3.118,99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1BED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8,95</w:t>
            </w:r>
          </w:p>
        </w:tc>
      </w:tr>
      <w:tr w:rsidR="00F26FFD" w:rsidRPr="00F26FFD" w14:paraId="2E1E1A5A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3BD2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PP DNŽ – Stručna podloga – analize i ocjene postojećeg stanja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C76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34.841,00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55C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3.118,99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E14B9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8,95</w:t>
            </w:r>
          </w:p>
        </w:tc>
      </w:tr>
      <w:tr w:rsidR="00F26FFD" w:rsidRPr="00F26FFD" w14:paraId="1F88BC2E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3E5CC81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(OD 4.1. DO 4.3.):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1E35A9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652.201,00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A1711A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161.415,00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620CC905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24,75</w:t>
            </w:r>
          </w:p>
        </w:tc>
      </w:tr>
      <w:tr w:rsidR="00F26FFD" w:rsidRPr="00F26FFD" w14:paraId="33BA38D2" w14:textId="77777777" w:rsidTr="00F533D5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1D665AC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FINANCIRANJE IZ VLASTITIH I NAMJENSKIH PRIHODA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90756B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80.833,00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996A58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6.484,17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4358762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8,02</w:t>
            </w:r>
          </w:p>
        </w:tc>
      </w:tr>
      <w:tr w:rsidR="00F26FFD" w:rsidRPr="00F26FFD" w14:paraId="154172F1" w14:textId="77777777" w:rsidTr="00F533D5">
        <w:trPr>
          <w:trHeight w:val="300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AB08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Vanjska djelatnost ZZPUDNZ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041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5.309,00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2747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B18C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209C54A7" w14:textId="77777777" w:rsidTr="00F533D5">
        <w:trPr>
          <w:trHeight w:val="300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3E54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RH – PP NP MLJET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C78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15.265,00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438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6.484,17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DA3A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42,48</w:t>
            </w:r>
          </w:p>
        </w:tc>
      </w:tr>
      <w:tr w:rsidR="00F26FFD" w:rsidRPr="00F26FFD" w14:paraId="71727402" w14:textId="77777777" w:rsidTr="00F26FFD">
        <w:trPr>
          <w:trHeight w:val="315"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3E5F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RH – Stručna podloga - IGP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82B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60.259,00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E69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274AE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41215A5F" w14:textId="77777777" w:rsidTr="00F26FFD">
        <w:trPr>
          <w:trHeight w:val="315"/>
        </w:trPr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4ED971FA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 4. (ŽP+PK)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6F66A6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733.034,00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65C9815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167.899,17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9432CF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22,90</w:t>
            </w:r>
          </w:p>
        </w:tc>
      </w:tr>
      <w:tr w:rsidR="00F26FFD" w:rsidRPr="00F26FFD" w14:paraId="6273DD57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C96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348E" w14:textId="77777777" w:rsidR="00F26FFD" w:rsidRPr="00F26FFD" w:rsidRDefault="00F26FFD" w:rsidP="00F2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1803" w14:textId="77777777" w:rsidR="00F26FFD" w:rsidRPr="00F26FFD" w:rsidRDefault="00F26FFD" w:rsidP="00F2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D833" w14:textId="77777777" w:rsidR="00F26FFD" w:rsidRPr="00F26FFD" w:rsidRDefault="00F26FFD" w:rsidP="00F2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26FFD" w:rsidRPr="00F26FFD" w14:paraId="081CC748" w14:textId="77777777" w:rsidTr="00F26FFD">
        <w:trPr>
          <w:trHeight w:val="315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3105" w14:textId="77777777" w:rsidR="00F26FFD" w:rsidRPr="00F26FFD" w:rsidRDefault="00F26FFD" w:rsidP="00F2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3B33" w14:textId="77777777" w:rsidR="00F26FFD" w:rsidRPr="00F26FFD" w:rsidRDefault="00F26FFD" w:rsidP="00F2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3D7B7" w14:textId="77777777" w:rsidR="00F26FFD" w:rsidRPr="00F26FFD" w:rsidRDefault="00F26FFD" w:rsidP="00F2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74632" w14:textId="77777777" w:rsidR="00F26FFD" w:rsidRPr="00F26FFD" w:rsidRDefault="00F26FFD" w:rsidP="00F2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26FFD" w:rsidRPr="00F26FFD" w14:paraId="25E07158" w14:textId="77777777" w:rsidTr="00F26FFD">
        <w:trPr>
          <w:trHeight w:val="525"/>
        </w:trPr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AD47"/>
            <w:vAlign w:val="center"/>
            <w:hideMark/>
          </w:tcPr>
          <w:p w14:paraId="5315C3D6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 UO ZA ZAŠTITU OKOLIŠA I KOMUNALNE POSLOVE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0506C8CE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2023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70523510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              1-6/2023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1CCAA9CA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INDEX   3/2</w:t>
            </w:r>
          </w:p>
        </w:tc>
      </w:tr>
      <w:tr w:rsidR="00F26FFD" w:rsidRPr="00F26FFD" w14:paraId="62645D59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8F0F8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1362F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8659D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F2F3F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F26FFD" w:rsidRPr="00F26FFD" w14:paraId="2D8803AB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5E1AE4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5.1. Komunalna infrastruktura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3A647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94.150,28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2CCF3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1.244,28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91674B5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1,32</w:t>
            </w:r>
          </w:p>
        </w:tc>
      </w:tr>
      <w:tr w:rsidR="00F26FFD" w:rsidRPr="00F26FFD" w14:paraId="55348D18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18EA3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Obveze po sudskim sporovima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9E30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1.244,28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18296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1.244,28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F98A1E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F26FFD" w:rsidRPr="00F26FFD" w14:paraId="7C686A0D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B6A5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Sufinanciranje programa i projekata JLS – komunalna infrastruktura i vodoopskrba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CB7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92.906,00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0AF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9CAB6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259FEF45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B97A8B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5.2. Unapređenje zaštite okoliša i prirode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9F103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783.968,72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3E198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58.589,01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864FF3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7,47</w:t>
            </w:r>
          </w:p>
        </w:tc>
      </w:tr>
      <w:tr w:rsidR="00F26FFD" w:rsidRPr="00F26FFD" w14:paraId="43C913ED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B0170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Korištenje broda za čišćenje mora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D13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91.578,00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3FA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F3387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2493A145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E52E0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Provedba plana intervencija kod iznenadnih onečišćenja mora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24C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91.154,00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CCF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925A0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1A070E4B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EA3CA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Zavod za javno zdravstvo – praćenje kakvoće morske vode za kupanje i rekreaciju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606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74.800,00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88C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7.320,00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1D95C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9,79</w:t>
            </w:r>
          </w:p>
        </w:tc>
      </w:tr>
      <w:tr w:rsidR="00F26FFD" w:rsidRPr="00F26FFD" w14:paraId="6EEA2AC6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0C6B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Sufinanciranje projekata i programa udruga i institucija iz području zaštite okoliša i prirode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2F0E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21.227,00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AD8D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10.739,69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3CB49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50,59</w:t>
            </w:r>
          </w:p>
        </w:tc>
      </w:tr>
      <w:tr w:rsidR="00F26FFD" w:rsidRPr="00F26FFD" w14:paraId="11CC50B7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E73E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Hortikulturno uređenje zelenih površina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EC0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252.095,00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717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31.305,08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6F097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12,42</w:t>
            </w:r>
          </w:p>
        </w:tc>
      </w:tr>
      <w:tr w:rsidR="00F26FFD" w:rsidRPr="00F26FFD" w14:paraId="426A1535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12E75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Uređenje staze Podvlaštica-Vlaštica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1E43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186.159,00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CF6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E34F6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6F28D1BB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7694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Dokumenti zaštite okoliša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144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0C9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9.224,24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D7B43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18,45</w:t>
            </w:r>
          </w:p>
        </w:tc>
      </w:tr>
      <w:tr w:rsidR="00F26FFD" w:rsidRPr="00F26FFD" w14:paraId="4795B05F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DE9C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Sudjelovanje u aktivnostima u području zaštite okoliša i prirode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BAE5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11.455,72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D43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A0E59E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136A729E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09CC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Sanacija okoliša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B66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028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1414A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55DC1BB2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5BBC062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5.3. EU projekti UO za zaštitu okoliša i komunalne poslove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D0572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95.538,00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AC4E3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40.166,73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241155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42,04</w:t>
            </w:r>
          </w:p>
        </w:tc>
      </w:tr>
      <w:tr w:rsidR="00F26FFD" w:rsidRPr="00F26FFD" w14:paraId="5317553B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4FE1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INTERREG HR-ITA: ADRIACLIM – prilagodba klimatskim promjenama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713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49.488,00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E66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29.871,31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910FC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60,36</w:t>
            </w:r>
          </w:p>
        </w:tc>
      </w:tr>
      <w:tr w:rsidR="00F26FFD" w:rsidRPr="00F26FFD" w14:paraId="402571EF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8FA6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INTERREG HR-ITA: CASCADE – sprječavanje rizika od onečišćenja mora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BDA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46.050,00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99A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10.295,42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9ACFE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22,36</w:t>
            </w:r>
          </w:p>
        </w:tc>
      </w:tr>
      <w:tr w:rsidR="00F26FFD" w:rsidRPr="00F26FFD" w14:paraId="193A4701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790A215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5.4. JAVNA USTANOVA ZA UPRAVLJANJE ZAŠTIĆENIM DIJELOVIMA PRIRODE DNŽ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A6EBAE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772.021,00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AC22F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186.895,96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EC7274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24,21</w:t>
            </w:r>
          </w:p>
        </w:tc>
      </w:tr>
      <w:tr w:rsidR="00F26FFD" w:rsidRPr="00F26FFD" w14:paraId="68AB53D1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2A908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Program redovna djelatnost  Javna ustanova za upravljanje zaštićenim dijelovima prirode DNŽ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B968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557.671,00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ADEB5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125.477,57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AEB6E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22,50</w:t>
            </w:r>
          </w:p>
        </w:tc>
      </w:tr>
      <w:tr w:rsidR="00F26FFD" w:rsidRPr="00F26FFD" w14:paraId="728613F0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76F5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Redovno poslovanja Javna ustanova za upravljanje zaštićenim dijelovima prirode DNŽ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5C6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306.721,00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05F5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108.603,72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064B5E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35,41</w:t>
            </w:r>
          </w:p>
        </w:tc>
      </w:tr>
      <w:tr w:rsidR="00F26FFD" w:rsidRPr="00F26FFD" w14:paraId="06253835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C045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Provođenje mjera zaštite od požara - zaštićena područja i područja ekološke mreže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E81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49.500,00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953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3.898,68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5F2BE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7,88</w:t>
            </w:r>
          </w:p>
        </w:tc>
      </w:tr>
      <w:tr w:rsidR="00F26FFD" w:rsidRPr="00F26FFD" w14:paraId="46731A30" w14:textId="77777777" w:rsidTr="0042335B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0E90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Zaštita i očuvanje zaštićenih područja i područja ekološke mreže Natura 2000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84D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82.000,00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7CA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12.975,17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744D38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15,82</w:t>
            </w:r>
          </w:p>
        </w:tc>
      </w:tr>
      <w:tr w:rsidR="00F26FFD" w:rsidRPr="00F26FFD" w14:paraId="5C0EDD21" w14:textId="77777777" w:rsidTr="0042335B">
        <w:trPr>
          <w:trHeight w:val="510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75DC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 uspostava centra zaštite i očuvanja slatkovodnih kornjača u DNŽ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4B45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59.450,00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2617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121E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46CA9547" w14:textId="77777777" w:rsidTr="0042335B">
        <w:trPr>
          <w:trHeight w:val="300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33FF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 uklanjanje invazivne strane vrste plavi rak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A4E3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37DD8" w14:textId="0AADFE90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  <w:r w:rsidR="004233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F981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26FCA5F7" w14:textId="77777777" w:rsidTr="00F533D5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DA659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EU projekti Javna ustanova za upravljanje zaštićenim dijelovima prirode DNŽ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3913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214.350,00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64EC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61.418,39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5A29A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28,65</w:t>
            </w:r>
          </w:p>
        </w:tc>
      </w:tr>
      <w:tr w:rsidR="00F26FFD" w:rsidRPr="00F26FFD" w14:paraId="469A3EBF" w14:textId="77777777" w:rsidTr="00F533D5">
        <w:trPr>
          <w:trHeight w:val="510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B458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Razvoj okvira za upravljanje ekološkom mrežom Natura 2000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E75F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6.750,00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C1C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4.851,91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E6AD7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71,88</w:t>
            </w:r>
          </w:p>
        </w:tc>
      </w:tr>
      <w:tr w:rsidR="00F26FFD" w:rsidRPr="00F26FFD" w14:paraId="05895393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F0EB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LIFE CONTRA AILANTHUS – kontrola invazivne vrste Ailanthus altissima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1E7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25.350,00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C24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4.551,80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6EB10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17,96</w:t>
            </w:r>
          </w:p>
        </w:tc>
      </w:tr>
      <w:tr w:rsidR="00F26FFD" w:rsidRPr="00F26FFD" w14:paraId="0B9EBC5E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7EA93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Očuvanje plemenite periske (Pinna nobilis) u južnom dijelu Jadranskog mora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B76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EFED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859,96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63D2E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53,75</w:t>
            </w:r>
          </w:p>
        </w:tc>
      </w:tr>
      <w:tr w:rsidR="00F26FFD" w:rsidRPr="00F26FFD" w14:paraId="4CB907F5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0A75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 interpretacijski centar zaštićenih prirodnih vrijednosti doline Neretve u Novim Selima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7201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91.550,00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05C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139,36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E8F983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0,15</w:t>
            </w:r>
          </w:p>
        </w:tc>
      </w:tr>
      <w:tr w:rsidR="00F26FFD" w:rsidRPr="00F26FFD" w14:paraId="499BCD5A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1506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LIFE21-NAT-HR-LIFE for MAUREMYS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6AE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45.500,00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43D7E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11.770,98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17E43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25,87</w:t>
            </w:r>
          </w:p>
        </w:tc>
      </w:tr>
      <w:tr w:rsidR="00F26FFD" w:rsidRPr="00F26FFD" w14:paraId="125794B3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1E3B0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Secure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8C9A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43.600,00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E91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39.244,38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1777B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90,01</w:t>
            </w:r>
          </w:p>
        </w:tc>
      </w:tr>
      <w:tr w:rsidR="00F26FFD" w:rsidRPr="00F26FFD" w14:paraId="72828B60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F050DF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5.5. Program gospodarenje otpadom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5B5D8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2.959.719,00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2071DE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123.472,34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5BD195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4,17</w:t>
            </w:r>
          </w:p>
        </w:tc>
      </w:tr>
      <w:tr w:rsidR="00F26FFD" w:rsidRPr="00F26FFD" w14:paraId="3C419948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9E17B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Aktivnost centra za gospodarenje otpadom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EC0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172.540,00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635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47.066,87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FE2E4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27,28</w:t>
            </w:r>
          </w:p>
        </w:tc>
      </w:tr>
      <w:tr w:rsidR="00F26FFD" w:rsidRPr="00F26FFD" w14:paraId="67CA56B6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229EF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Izgradnja županijskog centra za gospodarenje otpadom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9A4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2.787.179,00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F6C1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76.405,47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2197D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2,74</w:t>
            </w:r>
          </w:p>
        </w:tc>
      </w:tr>
      <w:tr w:rsidR="00F26FFD" w:rsidRPr="00F26FFD" w14:paraId="6FCFE580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86D74E2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(OD 5.1. DO 5.5.):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A29EA1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4.705.397,00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506C5C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410.368,32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5FDE578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8,72</w:t>
            </w:r>
          </w:p>
        </w:tc>
      </w:tr>
      <w:tr w:rsidR="00F26FFD" w:rsidRPr="00F26FFD" w14:paraId="65708AA5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E7A1082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FINANCIRANJE IZ VLASTITIH I NAMJENSKIH PRIHODA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BD8127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207.700,00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B49EEE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41.276,84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6E5F9F5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19,87</w:t>
            </w:r>
          </w:p>
        </w:tc>
      </w:tr>
      <w:tr w:rsidR="00F26FFD" w:rsidRPr="00F26FFD" w14:paraId="282ACE42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C511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Redovno poslovanja Javna ustanova za upravljanje zaštićenim dijelovima prirode DNŽ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F0F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1.700,00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509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6BF1DE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681BC850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7014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Zaštita i očuvanje zaštićenih područja i područja ekološke mreže Natura 2000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684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450,00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9B2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CFF5F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1E7649B2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9F46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 uspostava centra zaštite i očuvanja slatkovodnih kornjača u DNŽ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FDB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6C0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E085B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5CCC5837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FC85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 uklanjanje invazivne strane vrste plavi rak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3F6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E180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AC9491" w14:textId="4A0EE186" w:rsidR="00F26FFD" w:rsidRPr="00F26FFD" w:rsidRDefault="0042335B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  <w:r w:rsidR="00F26FFD"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F26FFD" w:rsidRPr="00F26FFD" w14:paraId="63A9CB95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1225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LIFE CONTRA AILANTHUS – kontrola invazivne vrste Ailanthus altissima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D8F3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52.300,00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D55E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12.100,87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C250F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23,14</w:t>
            </w:r>
          </w:p>
        </w:tc>
      </w:tr>
      <w:tr w:rsidR="00F26FFD" w:rsidRPr="00F26FFD" w14:paraId="320B80F4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3EC86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Očuvanje plemenite periske (Pinna nobilis) u južnom dijelu Jadranskog mora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788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384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862,14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B0BB3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28,74</w:t>
            </w:r>
          </w:p>
        </w:tc>
      </w:tr>
      <w:tr w:rsidR="00F26FFD" w:rsidRPr="00F26FFD" w14:paraId="28B3E8CF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E528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 interpretacijski centar zaštićenih prirodnih vrijednosti doline Neretve u Novim Selima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2B8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184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71897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6952D1E7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1EB9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LIFE21-NAT-HR-LIFE for MAUREMYS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6AA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140.250,00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2ABD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28313,83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A8084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20,19</w:t>
            </w:r>
          </w:p>
        </w:tc>
      </w:tr>
      <w:tr w:rsidR="00F26FFD" w:rsidRPr="00F26FFD" w14:paraId="409AABCA" w14:textId="77777777" w:rsidTr="00F26FFD">
        <w:trPr>
          <w:trHeight w:val="315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6EA6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Secure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A71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7CC3" w14:textId="5B4BCC65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  <w:r w:rsidR="00F533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9D1E2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30ED2628" w14:textId="77777777" w:rsidTr="00F26FFD">
        <w:trPr>
          <w:trHeight w:val="315"/>
        </w:trPr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08BD3443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 5. (ŽP+PK)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D8A939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4.913.097,00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84C792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451.645,16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8D14FC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9,19</w:t>
            </w:r>
          </w:p>
        </w:tc>
      </w:tr>
      <w:tr w:rsidR="00F26FFD" w:rsidRPr="00F26FFD" w14:paraId="36795347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DA93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9746" w14:textId="77777777" w:rsidR="00F26FFD" w:rsidRPr="00F26FFD" w:rsidRDefault="00F26FFD" w:rsidP="00F2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5084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C9B2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26FFD" w:rsidRPr="00F26FFD" w14:paraId="66B72AA5" w14:textId="77777777" w:rsidTr="00F26FFD">
        <w:trPr>
          <w:trHeight w:val="315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AD7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DD44" w14:textId="77777777" w:rsidR="00F26FFD" w:rsidRPr="00F26FFD" w:rsidRDefault="00F26FFD" w:rsidP="00F2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392A" w14:textId="77777777" w:rsidR="00F26FFD" w:rsidRPr="00F26FFD" w:rsidRDefault="00F26FFD" w:rsidP="00F2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FAB2" w14:textId="77777777" w:rsidR="00F26FFD" w:rsidRPr="00F26FFD" w:rsidRDefault="00F26FFD" w:rsidP="00F2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26FFD" w:rsidRPr="00F26FFD" w14:paraId="6E4DADB0" w14:textId="77777777" w:rsidTr="00F26FFD">
        <w:trPr>
          <w:trHeight w:val="525"/>
        </w:trPr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AD47"/>
            <w:vAlign w:val="center"/>
            <w:hideMark/>
          </w:tcPr>
          <w:p w14:paraId="1BEBEDAF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6. UO ZA FINANCIJE 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450A2213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2023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30CA0207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              1-6/2023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50BC9930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INDEX   3/2</w:t>
            </w:r>
          </w:p>
        </w:tc>
      </w:tr>
      <w:tr w:rsidR="00F26FFD" w:rsidRPr="00F26FFD" w14:paraId="16FC9332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D1E51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0DA1F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CC927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DBA9A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F26FFD" w:rsidRPr="00F26FFD" w14:paraId="36098EDB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A79231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6.1.Zajednički stručni i administrativni poslovi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A0686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6.622.831,00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D0E70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2.447.231,25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63C655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36,95</w:t>
            </w:r>
          </w:p>
        </w:tc>
      </w:tr>
      <w:tr w:rsidR="00F26FFD" w:rsidRPr="00F26FFD" w14:paraId="2ECA8BDF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3AE1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Redovni rashodi za zaposlene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A2F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2.390.200,00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377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1.128.334,91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0AF0F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47,21</w:t>
            </w:r>
          </w:p>
        </w:tc>
      </w:tr>
      <w:tr w:rsidR="00F26FFD" w:rsidRPr="00F26FFD" w14:paraId="0D145620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AB93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Redovni rashodi za zaposlene - UDU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FDC5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2.420.900,00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407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1.160.431,30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3FDD2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47,93</w:t>
            </w:r>
          </w:p>
        </w:tc>
      </w:tr>
      <w:tr w:rsidR="00F26FFD" w:rsidRPr="00F26FFD" w14:paraId="284A9C17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B023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Financiranje ostalih rashoda za zaposlene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A167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241.600,00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A93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57.886,85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E10A0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23,96</w:t>
            </w:r>
          </w:p>
        </w:tc>
      </w:tr>
      <w:tr w:rsidR="00F26FFD" w:rsidRPr="00F26FFD" w14:paraId="5C31CBFF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2E743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Sredstva za preustroj upravnih tijela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C51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4.003,00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DAD8" w14:textId="72B32956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  <w:r w:rsidR="004233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8A56D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6BAF71F3" w14:textId="77777777" w:rsidTr="0042335B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CC53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Financijski rashodi i naknada za naplatu poreza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926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146.000,00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264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99.373,36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68707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68,06</w:t>
            </w:r>
          </w:p>
        </w:tc>
      </w:tr>
      <w:tr w:rsidR="00F26FFD" w:rsidRPr="00F26FFD" w14:paraId="5406AD7F" w14:textId="77777777" w:rsidTr="0042335B">
        <w:trPr>
          <w:trHeight w:val="300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669F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Otplata beskamatnog zajma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4B89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1.287.406,00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AD9C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1.204,83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1FF2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0,09</w:t>
            </w:r>
          </w:p>
        </w:tc>
      </w:tr>
      <w:tr w:rsidR="00F26FFD" w:rsidRPr="00F26FFD" w14:paraId="16C4C85E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C6AB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Jamstvena zaliha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4465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132.722,00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741B" w14:textId="3A589355" w:rsidR="00F26FFD" w:rsidRPr="00F26FFD" w:rsidRDefault="0042335B" w:rsidP="004233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 0,00</w:t>
            </w:r>
            <w:r w:rsidR="00F26FFD"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F5121E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14FEAAEA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476BDC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6.2.Proračunska zaliha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0182C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72.600,00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E0209E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F43541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6B3B4F31" w14:textId="77777777" w:rsidTr="00F26FFD">
        <w:trPr>
          <w:trHeight w:val="315"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8656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Proračunska zaliha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154F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72.600,00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5DC74" w14:textId="152F1A1B" w:rsidR="00F26FFD" w:rsidRPr="00F26FFD" w:rsidRDefault="0042335B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</w:t>
            </w:r>
            <w:r w:rsidR="00F26FFD"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871B9E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3B890646" w14:textId="77777777" w:rsidTr="00F26FFD">
        <w:trPr>
          <w:trHeight w:val="315"/>
        </w:trPr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5D59FFFD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 6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0BE6A0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6.695.431,00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3F71FB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2.447.231,25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A892CD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36,55</w:t>
            </w:r>
          </w:p>
        </w:tc>
      </w:tr>
      <w:tr w:rsidR="00F26FFD" w:rsidRPr="00F26FFD" w14:paraId="1532E248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75B0" w14:textId="77777777" w:rsidR="00F26FFD" w:rsidRPr="00F26FFD" w:rsidRDefault="00F26FFD" w:rsidP="00F533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94A3" w14:textId="77777777" w:rsidR="00F26FFD" w:rsidRPr="00F26FFD" w:rsidRDefault="00F26FFD" w:rsidP="00F2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17CA" w14:textId="77777777" w:rsidR="00F26FFD" w:rsidRPr="00F26FFD" w:rsidRDefault="00F26FFD" w:rsidP="00F2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93C7" w14:textId="77777777" w:rsidR="00F26FFD" w:rsidRPr="00F26FFD" w:rsidRDefault="00F26FFD" w:rsidP="00F2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26FFD" w:rsidRPr="00F26FFD" w14:paraId="3E5B3C7B" w14:textId="77777777" w:rsidTr="00F26FFD">
        <w:trPr>
          <w:trHeight w:val="315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A558" w14:textId="77777777" w:rsidR="00F26FFD" w:rsidRPr="00F26FFD" w:rsidRDefault="00F26FFD" w:rsidP="00F2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6FBDB" w14:textId="77777777" w:rsidR="00F26FFD" w:rsidRPr="00F26FFD" w:rsidRDefault="00F26FFD" w:rsidP="00F2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E710" w14:textId="77777777" w:rsidR="00F26FFD" w:rsidRPr="00F26FFD" w:rsidRDefault="00F26FFD" w:rsidP="00F2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16DF" w14:textId="77777777" w:rsidR="00F26FFD" w:rsidRPr="00F26FFD" w:rsidRDefault="00F26FFD" w:rsidP="00F2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26FFD" w:rsidRPr="00F26FFD" w14:paraId="5D28B9C7" w14:textId="77777777" w:rsidTr="00F26FFD">
        <w:trPr>
          <w:trHeight w:val="525"/>
        </w:trPr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AD47"/>
            <w:vAlign w:val="center"/>
            <w:hideMark/>
          </w:tcPr>
          <w:p w14:paraId="4D2C21DC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 UO ZA OPĆU UPRAVU I IMOVINSKO PRAVNE POSLOVE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311BD355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2023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138738A0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              1-6/2023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4594164F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INDEX   3/2</w:t>
            </w:r>
          </w:p>
        </w:tc>
      </w:tr>
      <w:tr w:rsidR="00F26FFD" w:rsidRPr="00F26FFD" w14:paraId="023080A0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BE267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984D4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972C9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456494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F26FFD" w:rsidRPr="00F26FFD" w14:paraId="002D46D5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9C31B2C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7.1. Opća uprava, osobna stanja i matičarstva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F61E6E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93.000,00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8FA62B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950,18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8A8D62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1,02</w:t>
            </w:r>
          </w:p>
        </w:tc>
      </w:tr>
      <w:tr w:rsidR="00F26FFD" w:rsidRPr="00F26FFD" w14:paraId="5F6D855E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2FBC5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Troškovi sklapanja braka pred matičarem izvan službenih prostorija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19CB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93.000,00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661323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950,18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F90CD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1,02</w:t>
            </w:r>
          </w:p>
        </w:tc>
      </w:tr>
      <w:tr w:rsidR="00F26FFD" w:rsidRPr="00F26FFD" w14:paraId="23E63887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A24004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7.2. Imovinsko-pravni poslovi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7E9D43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212.000,00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63FBF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64.565,28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0C515E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30,46</w:t>
            </w:r>
          </w:p>
        </w:tc>
      </w:tr>
      <w:tr w:rsidR="00F26FFD" w:rsidRPr="00F26FFD" w14:paraId="042F7503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6551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Vještačenje u postupcima za utvrđivanje naknade za oduzetu imovinu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A45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598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63.547,47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0335B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31,77</w:t>
            </w:r>
          </w:p>
        </w:tc>
      </w:tr>
      <w:tr w:rsidR="00F26FFD" w:rsidRPr="00F26FFD" w14:paraId="4EFD834F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89FED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Imovinsko pravni poslovi – sufinanciranje rada odjela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048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F9E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1017,81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7CD4D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8,48</w:t>
            </w:r>
          </w:p>
        </w:tc>
      </w:tr>
      <w:tr w:rsidR="00F26FFD" w:rsidRPr="00F26FFD" w14:paraId="7D728623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EA353AD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(OD 7.1. DO 7.2.):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ACDF5D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305.000,00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A5D9C8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65.515,46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144A322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21,48</w:t>
            </w:r>
          </w:p>
        </w:tc>
      </w:tr>
      <w:tr w:rsidR="00F26FFD" w:rsidRPr="00F26FFD" w14:paraId="12C7BD4A" w14:textId="77777777" w:rsidTr="00F26FFD">
        <w:trPr>
          <w:trHeight w:val="315"/>
        </w:trPr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6FDA22EE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 7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E7AF54E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305.000,00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E217A1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65.515,46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555AC8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21,48</w:t>
            </w:r>
          </w:p>
        </w:tc>
      </w:tr>
      <w:tr w:rsidR="00F26FFD" w:rsidRPr="00F26FFD" w14:paraId="3EF9FE71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6CFE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0D16" w14:textId="77777777" w:rsidR="00F26FFD" w:rsidRPr="00F26FFD" w:rsidRDefault="00F26FFD" w:rsidP="00F2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E368" w14:textId="77777777" w:rsidR="00F26FFD" w:rsidRPr="00F26FFD" w:rsidRDefault="00F26FFD" w:rsidP="00F2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BB29" w14:textId="77777777" w:rsidR="00F26FFD" w:rsidRPr="00F26FFD" w:rsidRDefault="00F26FFD" w:rsidP="00F2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26FFD" w:rsidRPr="00F26FFD" w14:paraId="182F6457" w14:textId="77777777" w:rsidTr="00F26FFD">
        <w:trPr>
          <w:trHeight w:val="315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1A22" w14:textId="77777777" w:rsidR="00F26FFD" w:rsidRPr="00F26FFD" w:rsidRDefault="00F26FFD" w:rsidP="00F2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3F19" w14:textId="77777777" w:rsidR="00F26FFD" w:rsidRPr="00F26FFD" w:rsidRDefault="00F26FFD" w:rsidP="00F2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79D7C" w14:textId="77777777" w:rsidR="00F26FFD" w:rsidRPr="00F26FFD" w:rsidRDefault="00F26FFD" w:rsidP="00F2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A479" w14:textId="77777777" w:rsidR="00F26FFD" w:rsidRPr="00F26FFD" w:rsidRDefault="00F26FFD" w:rsidP="00F2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26FFD" w:rsidRPr="00F26FFD" w14:paraId="1E3CB905" w14:textId="77777777" w:rsidTr="00F26FFD">
        <w:trPr>
          <w:trHeight w:val="525"/>
        </w:trPr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AD47"/>
            <w:vAlign w:val="center"/>
            <w:hideMark/>
          </w:tcPr>
          <w:p w14:paraId="6D2921CA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 UO ZA ZDRAVSTVO, OBITELJ I BRANITELJE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5E022776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2023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13B0B50F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              1-6/2023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7D1EB618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INDEX   3/2</w:t>
            </w:r>
          </w:p>
        </w:tc>
      </w:tr>
      <w:tr w:rsidR="00F26FFD" w:rsidRPr="00F26FFD" w14:paraId="241EC63E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2C9DD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6DCFC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85DC6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E277E7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F26FFD" w:rsidRPr="00F26FFD" w14:paraId="2966B5A7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A7EC99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8.1 Zdravstvo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2C8CA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262.054,40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C1C280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132.714,17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F37593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50,64</w:t>
            </w:r>
          </w:p>
        </w:tc>
      </w:tr>
      <w:tr w:rsidR="00F26FFD" w:rsidRPr="00F26FFD" w14:paraId="161AF47B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8841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Zdravstvene mjere  praćenja ispravnosti vode za piće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F157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79.634,00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F0C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37.027,64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AD5ED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46,50</w:t>
            </w:r>
          </w:p>
        </w:tc>
      </w:tr>
      <w:tr w:rsidR="00F26FFD" w:rsidRPr="00F26FFD" w14:paraId="5CDABBFF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1DEE4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Mrtvozorstva, obdukcije i toksikološka ispitivanja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8563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83.303,40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242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38.929,78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09039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46,73</w:t>
            </w:r>
          </w:p>
        </w:tc>
      </w:tr>
      <w:tr w:rsidR="00F26FFD" w:rsidRPr="00F26FFD" w14:paraId="395B2DA0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1C2C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Provođenje mjera  dezinfekcije, dezinsekcije i deratizacije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AB75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5.309,00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A1C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9586A5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65A26D54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22A1D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Hrvatski crveni križ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965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57.575,00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7DF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23.989,60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4A2CB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41,67</w:t>
            </w:r>
          </w:p>
        </w:tc>
      </w:tr>
      <w:tr w:rsidR="00F26FFD" w:rsidRPr="00F26FFD" w14:paraId="584D974A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0B3B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Povjerenstvo za zaštitu prava pacijenta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0967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2.654,00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6B9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767,15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5E577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28,91</w:t>
            </w:r>
          </w:p>
        </w:tc>
      </w:tr>
      <w:tr w:rsidR="00F26FFD" w:rsidRPr="00F26FFD" w14:paraId="3D5C28E7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DAC9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Projekti/programi u području zdravstva, socijalne skrbi i skrbi o osobama s invaliditetom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30FE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33.579,00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3A2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34B6F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95,30</w:t>
            </w:r>
          </w:p>
        </w:tc>
      </w:tr>
      <w:tr w:rsidR="00F26FFD" w:rsidRPr="00F26FFD" w14:paraId="612B3190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99F379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8.2. Socijalna skrb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1E1C5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66.530,00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32C02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49.670,94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0016923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74,66</w:t>
            </w:r>
          </w:p>
        </w:tc>
      </w:tr>
      <w:tr w:rsidR="00F26FFD" w:rsidRPr="00F26FFD" w14:paraId="38326870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56F3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Jednokratne novčane naknade socijalno -ugroženim osobama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88D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3EEE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14.997,57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9F169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56,50</w:t>
            </w:r>
          </w:p>
        </w:tc>
      </w:tr>
      <w:tr w:rsidR="00F26FFD" w:rsidRPr="00F26FFD" w14:paraId="5FFF2E0C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528E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Unapređenje socijalne zaštite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B81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29.367,00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7ED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29.364,46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9A92D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99,99</w:t>
            </w:r>
          </w:p>
        </w:tc>
      </w:tr>
      <w:tr w:rsidR="00F26FFD" w:rsidRPr="00F26FFD" w14:paraId="562FC018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5F32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Dnevni boravak za psihičko oboljele osobe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DD0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10.618,00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238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1A68B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50,00</w:t>
            </w:r>
          </w:p>
        </w:tc>
      </w:tr>
      <w:tr w:rsidR="00F26FFD" w:rsidRPr="00F26FFD" w14:paraId="476AA81D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E9388E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8.3. Međugeneracijska solidarnost i branitelji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E2B5F4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512.603,33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F2E96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132.165,08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1F10C1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25,78</w:t>
            </w:r>
          </w:p>
        </w:tc>
      </w:tr>
      <w:tr w:rsidR="00F26FFD" w:rsidRPr="00F26FFD" w14:paraId="0FF84D4C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2E3C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Dnevni boravak, pomoć i njega u kući osobama starije životne dobi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9B8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37.826,00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3FF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17.784,83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5E9EA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47,02</w:t>
            </w:r>
          </w:p>
        </w:tc>
      </w:tr>
      <w:tr w:rsidR="00F26FFD" w:rsidRPr="00F26FFD" w14:paraId="0B4D47E8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291C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Poboljšanje umirovljeničkog standarda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027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261.094,33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93A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398,17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135FC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0,15</w:t>
            </w:r>
          </w:p>
        </w:tc>
      </w:tr>
      <w:tr w:rsidR="00F26FFD" w:rsidRPr="00F26FFD" w14:paraId="29C1C5F3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4C20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Projekti/programi u području brige za umirovljenike i osobe starije životne dobi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12DF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23.890,00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E58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21.233,00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7B42E3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88,88</w:t>
            </w:r>
          </w:p>
        </w:tc>
      </w:tr>
      <w:tr w:rsidR="00F26FFD" w:rsidRPr="00F26FFD" w14:paraId="69D07523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B9B2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Projekti/programi udruga mladih i Savjet mladih DNŽ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A0E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21.235,00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A37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12.958,10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6F2AF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61,02</w:t>
            </w:r>
          </w:p>
        </w:tc>
      </w:tr>
      <w:tr w:rsidR="00F26FFD" w:rsidRPr="00F26FFD" w14:paraId="17E94838" w14:textId="77777777" w:rsidTr="0042335B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AA204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Centar za djecu s teškoćama u razvoju DNŽ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7FA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10.618,00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B11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5.308,91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B5722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50,00</w:t>
            </w:r>
          </w:p>
        </w:tc>
      </w:tr>
      <w:tr w:rsidR="00F26FFD" w:rsidRPr="00F26FFD" w14:paraId="060CF78D" w14:textId="77777777" w:rsidTr="0042335B">
        <w:trPr>
          <w:trHeight w:val="510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3E18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Jednokratna novčana naknada obiteljima s četvero i više djece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0FE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39.817,00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2F5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1.327,23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C35E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3,33</w:t>
            </w:r>
          </w:p>
        </w:tc>
      </w:tr>
      <w:tr w:rsidR="00F26FFD" w:rsidRPr="00F26FFD" w14:paraId="236C7C35" w14:textId="77777777" w:rsidTr="0042335B">
        <w:trPr>
          <w:trHeight w:val="300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8FC6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Financijska naknada djeci poginulih branitelja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7793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7.963,00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F15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3.384,54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CE324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42,50</w:t>
            </w:r>
          </w:p>
        </w:tc>
      </w:tr>
      <w:tr w:rsidR="00F26FFD" w:rsidRPr="00F26FFD" w14:paraId="1E837380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B4A1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Projekti/programi udruga proisteklih iz Domovinskog rata i ostalih povijesnih udruga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40E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46.453,00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E103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41.937,00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5D11D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90,28</w:t>
            </w:r>
          </w:p>
        </w:tc>
      </w:tr>
      <w:tr w:rsidR="00F26FFD" w:rsidRPr="00F26FFD" w14:paraId="199E33D8" w14:textId="77777777" w:rsidTr="00F533D5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2C706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Skrb o oboljelim braniteljima  Domovinskog rata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FCA3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37.162,00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A95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23.491,45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8579C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63,21</w:t>
            </w:r>
          </w:p>
        </w:tc>
      </w:tr>
      <w:tr w:rsidR="00F26FFD" w:rsidRPr="00F26FFD" w14:paraId="3BDED44B" w14:textId="77777777" w:rsidTr="00F533D5">
        <w:trPr>
          <w:trHeight w:val="300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A9CD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Održavanje spomenika pobjede u Domovinskom ratu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A107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9.291,00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5E4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190,79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8C5F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2,05</w:t>
            </w:r>
          </w:p>
        </w:tc>
      </w:tr>
      <w:tr w:rsidR="00F26FFD" w:rsidRPr="00F26FFD" w14:paraId="27B53D97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12FE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Preventivne i savjetodavne aktivnosti u odgoju djece i mladih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C7AA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10.618,00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631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2.790,60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DBDCD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26,28</w:t>
            </w:r>
          </w:p>
        </w:tc>
      </w:tr>
      <w:tr w:rsidR="00F26FFD" w:rsidRPr="00F26FFD" w14:paraId="40551ED0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896E1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Koordinacija za ljudska prava i povjerenstva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2B7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6.636,00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C26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1.360,46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FACB4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20,50</w:t>
            </w:r>
          </w:p>
        </w:tc>
      </w:tr>
      <w:tr w:rsidR="00F26FFD" w:rsidRPr="00F26FFD" w14:paraId="4DEC0A38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8BD7FF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8.4. EU projekti UO za zdravstvo, obitelj i branitelje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EA219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1.284.791,00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174A1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99.474,61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881281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7,74</w:t>
            </w:r>
          </w:p>
        </w:tc>
      </w:tr>
      <w:tr w:rsidR="00F26FFD" w:rsidRPr="00F26FFD" w14:paraId="6112427D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D697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Fondovi EU – Poboljšanje pristupa PZZ s naglaskom na udaljena i deprivirana područja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54D4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20.836,00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52E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80FA6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614A90EC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9ACB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Fondovi EU – Osiguranje sustava podrške za žrtve nasilja u obitelji na području DNŽ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080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1.148.182,00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7F94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56.159,74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834713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4,89</w:t>
            </w:r>
          </w:p>
        </w:tc>
      </w:tr>
      <w:tr w:rsidR="00F26FFD" w:rsidRPr="00F26FFD" w14:paraId="3F10CDF4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9298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Fondovi EU – D-RURAL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711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115.773,00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8543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43.314,87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53C74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37,41</w:t>
            </w:r>
          </w:p>
        </w:tc>
      </w:tr>
      <w:tr w:rsidR="00F26FFD" w:rsidRPr="00F26FFD" w14:paraId="2B27B1A3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B9D758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8.5. Program ustanova u zdravstvu iznad standarda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870C4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1.085.078,45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EFF52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371.892,70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99D1B2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34,27</w:t>
            </w:r>
          </w:p>
        </w:tc>
      </w:tr>
      <w:tr w:rsidR="00F26FFD" w:rsidRPr="00F26FFD" w14:paraId="10477A24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68778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Mjera za prevenciju ovisnosti i suzbijanje opojnih droga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C47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25.881,00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A43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7E6DC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77A8BFA4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65B0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Sufinanciranje hitne medicinske pomoći u turističkoj sezoni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C3A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79.634,00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1297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D0E33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19BF1151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E58D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Sufinanciranje zdravstvene zaštite na otocima i poslovne djelatnosti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062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20.573,00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BB4E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6.252,28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88A8C3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30,39</w:t>
            </w:r>
          </w:p>
        </w:tc>
      </w:tr>
      <w:tr w:rsidR="00F26FFD" w:rsidRPr="00F26FFD" w14:paraId="0134C4CA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070C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Primarna zdravstvena zaštita u zakupu koncesionara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412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1.991,00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787A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2.238,75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4BEFA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112,44</w:t>
            </w:r>
          </w:p>
        </w:tc>
      </w:tr>
      <w:tr w:rsidR="00F26FFD" w:rsidRPr="00F26FFD" w14:paraId="4FAE1994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2FEE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Obveze po sudskim sporovima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1A04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3.318,00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F329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A4A08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52A7B4FA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1CC1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Sufinanciranje projekta Poboljšanje pristupa PZZ s naglaskom na udaljena i deprivirana područja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F7B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3455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53.024,58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58830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199,75</w:t>
            </w:r>
          </w:p>
        </w:tc>
      </w:tr>
      <w:tr w:rsidR="00F26FFD" w:rsidRPr="00F26FFD" w14:paraId="5586AD0D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CA51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Uređenje Specijalne bolnice za medicinsku rehabilitaciju Kalos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43B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32.351,00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DB4F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89.090,17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F455A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275,39</w:t>
            </w:r>
          </w:p>
        </w:tc>
      </w:tr>
      <w:tr w:rsidR="00F26FFD" w:rsidRPr="00F26FFD" w14:paraId="548738E6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9AD35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Obnova društvenog doma Ošlje za Edukacijski centar Crvenog križa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89C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13.272,00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10BC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EDEC1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600AE44B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A3C6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Sufinanciranje nabavke uređaja za zdravstvene ustanove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C30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252.173,70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1185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80F385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176CDE8E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0D2E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Rasvjeta heliodroma – Općina Janjina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61D3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11.281,00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0936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138F4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41949ABB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AACD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Odlazak liječnika specijalista u domove zdravlja izvan Dubrovnika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63A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10.618,00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F9839" w14:textId="672EFE7C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  <w:r w:rsidR="0042335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1F9B45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3F1726D0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CABA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Helihopterska služba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E36C3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48.577,00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78D9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24.189,00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40916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49,80</w:t>
            </w:r>
          </w:p>
        </w:tc>
      </w:tr>
      <w:tr w:rsidR="00F26FFD" w:rsidRPr="00F26FFD" w14:paraId="76750D50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BFD8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Poboljšanje standarda zdravstvene ustanova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A9D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172.540,00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49E5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33.262,94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8BEFA3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19,28</w:t>
            </w:r>
          </w:p>
        </w:tc>
      </w:tr>
      <w:tr w:rsidR="00F26FFD" w:rsidRPr="00F26FFD" w14:paraId="3682EDDF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B2BF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Poticanje mjera za zdravstvene radnike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067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238.902,00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AE6B6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65.837,55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5B316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27,56</w:t>
            </w:r>
          </w:p>
        </w:tc>
      </w:tr>
      <w:tr w:rsidR="00F26FFD" w:rsidRPr="00F26FFD" w14:paraId="0C9D298A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C595B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Sufinanciranje pripravnosti Zavoda za hitnu medicinu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CCDA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64.371,00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95D9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64.371,00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E894B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F26FFD" w:rsidRPr="00F26FFD" w14:paraId="029BAB9A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F4171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Sufinanciranje palijativne skrbi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E494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18.847,00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D9EE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E5DEA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35E8FD38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DB09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Krajobrazno uređenje – tematski parkovi zdravstvenih ustanova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A29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64.203,75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E6B4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33.626,43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B6F52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52,37</w:t>
            </w:r>
          </w:p>
        </w:tc>
      </w:tr>
      <w:tr w:rsidR="00F26FFD" w:rsidRPr="00F26FFD" w14:paraId="7F599D46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470B9C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8.6. Program ustanova u socijalnoj skrbi iznad standarda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95375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181.534,67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78CC03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270.116,40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E376CE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148,80</w:t>
            </w:r>
          </w:p>
        </w:tc>
      </w:tr>
      <w:tr w:rsidR="00F26FFD" w:rsidRPr="00F26FFD" w14:paraId="42081014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91F3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Prigodne potpore ustanovama u socijalnoj srbi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2D325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14.598,00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114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338F2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67CCA928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B697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Obveze po sudskim sporovima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AB35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7.669,67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EB665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7.669,67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08059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  <w:tr w:rsidR="00F26FFD" w:rsidRPr="00F26FFD" w14:paraId="72DA6BBF" w14:textId="77777777" w:rsidTr="0042335B">
        <w:trPr>
          <w:trHeight w:val="765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2623C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Sufinanciranje projekta adaptacija dijela zgrade u „Centar za djecu s poteškoćama u razvoju – Ruka prijatelja“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778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145.995,00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A61A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252.999,01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A1CA4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173,29</w:t>
            </w:r>
          </w:p>
        </w:tc>
      </w:tr>
      <w:tr w:rsidR="00F26FFD" w:rsidRPr="00F26FFD" w14:paraId="3850D899" w14:textId="77777777" w:rsidTr="0042335B">
        <w:trPr>
          <w:trHeight w:val="300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69C2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Poboljšanje i održavanje socijalnih ustanova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A1C8E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13.272,00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4EB3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9.447,72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5FE1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71,19</w:t>
            </w:r>
          </w:p>
        </w:tc>
      </w:tr>
      <w:tr w:rsidR="00F26FFD" w:rsidRPr="00F26FFD" w14:paraId="72C3A60A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0923A2E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8.7. Zakonski standard ustanova u zdravstvu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CEACF5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3.634.138,00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CE205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1.435.633,17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9BAEA8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39,50</w:t>
            </w:r>
          </w:p>
        </w:tc>
      </w:tr>
      <w:tr w:rsidR="00F26FFD" w:rsidRPr="00F26FFD" w14:paraId="23BF42E0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B089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ZDRAVSTVENE USTANOVE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6EF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2.182.045,00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6CA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643.401,82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ACF1A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29,49</w:t>
            </w:r>
          </w:p>
        </w:tc>
      </w:tr>
      <w:tr w:rsidR="00F26FFD" w:rsidRPr="00F26FFD" w14:paraId="0F111898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4F7B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Održavanje zdravstvenih ustanova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262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821.755,00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ABC5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300.160,48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6D52D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36,53</w:t>
            </w:r>
          </w:p>
        </w:tc>
      </w:tr>
      <w:tr w:rsidR="00F26FFD" w:rsidRPr="00F26FFD" w14:paraId="0D28C6AA" w14:textId="77777777" w:rsidTr="00F533D5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420F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Opremanje Zdravstvenih ustanova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EDD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611.345,00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903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146.283,68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2882A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23,93</w:t>
            </w:r>
          </w:p>
        </w:tc>
      </w:tr>
      <w:tr w:rsidR="00F26FFD" w:rsidRPr="00F26FFD" w14:paraId="27CB56D5" w14:textId="77777777" w:rsidTr="00F533D5">
        <w:trPr>
          <w:trHeight w:val="300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2F9D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lastRenderedPageBreak/>
              <w:t>Kapitalna ulaganja u zdravstvene ustanove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7B4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254.824,00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BD65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59AA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2E85DC35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F282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Informatizacija zdravstvenih ustanova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49D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494.121,00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2E3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196.957,66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6A2E7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39,86</w:t>
            </w:r>
          </w:p>
        </w:tc>
      </w:tr>
      <w:tr w:rsidR="00F26FFD" w:rsidRPr="00F26FFD" w14:paraId="54734BE9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A795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DOMOVI ZA STARIJE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E02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1.452.093,00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675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792.231,35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1FB51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54,56</w:t>
            </w:r>
          </w:p>
        </w:tc>
      </w:tr>
      <w:tr w:rsidR="00F26FFD" w:rsidRPr="00F26FFD" w14:paraId="69E784DA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FC97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Materijalni rashodi domova za starije osobe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099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1.370.008,00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C74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768.445,25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B15A7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56,09</w:t>
            </w:r>
          </w:p>
        </w:tc>
      </w:tr>
      <w:tr w:rsidR="00F26FFD" w:rsidRPr="00F26FFD" w14:paraId="4B8DC092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9D4C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Investicijska ulaganja u domove za starije osobe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615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19.908,00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66D2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D702A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7E343BE6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7D34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Kapitalna ulaganja u domove za starije osobe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F76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62.177,00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BF72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23.786,10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85204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38,26</w:t>
            </w:r>
          </w:p>
        </w:tc>
      </w:tr>
      <w:tr w:rsidR="00F26FFD" w:rsidRPr="00F26FFD" w14:paraId="07749298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4EAED47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(OD 8.1. DO 8.7.)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39D870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7.026.729,85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D52B16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2.491.667,07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86D62D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35,46</w:t>
            </w:r>
          </w:p>
        </w:tc>
      </w:tr>
      <w:tr w:rsidR="00F26FFD" w:rsidRPr="00F26FFD" w14:paraId="125A2792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71AD805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FINANCIRANJE IZ VLASTITIH I NAMJENSKIH PRIHODA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BDE073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84.643.516,00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FC89DAE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42.877.851,35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0E55F30E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50,66</w:t>
            </w:r>
          </w:p>
        </w:tc>
      </w:tr>
      <w:tr w:rsidR="00F26FFD" w:rsidRPr="00F26FFD" w14:paraId="5FA59956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CA75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ZDRAVSTVENE USTANOVE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A9B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82.258.564,00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C38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41.698.296,10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7DD6C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50,69</w:t>
            </w:r>
          </w:p>
        </w:tc>
      </w:tr>
      <w:tr w:rsidR="00F26FFD" w:rsidRPr="00F26FFD" w14:paraId="5AD5ACE8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5A9F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Opremanje zdravstvenih ustanova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9728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CA7E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591.102,25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71F521" w14:textId="419D2D03" w:rsidR="00F26FFD" w:rsidRPr="00F26FFD" w:rsidRDefault="008B0CDE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09A8AEDF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29C8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Pružanje usluga temeljem ugovora s HZZO-om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ADE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70.624.976,00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655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35.447.741,12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2370B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50,19</w:t>
            </w:r>
          </w:p>
        </w:tc>
      </w:tr>
      <w:tr w:rsidR="00F26FFD" w:rsidRPr="00F26FFD" w14:paraId="7458ED7B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5AEF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Pružanje usluga izvan ugovora s HZZO-om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45F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9.789.067,00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BE9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4.969.100,62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477B7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50,76</w:t>
            </w:r>
          </w:p>
        </w:tc>
      </w:tr>
      <w:tr w:rsidR="00F26FFD" w:rsidRPr="00F26FFD" w14:paraId="50F9A62B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72C2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Usavršavanje zdravstvenih radnika i podizanje kvalitete zdravstvene zaštite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45AE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1.844.521,00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40FC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690.352,11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AF4BB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37,43</w:t>
            </w:r>
          </w:p>
        </w:tc>
      </w:tr>
      <w:tr w:rsidR="00F26FFD" w:rsidRPr="00F26FFD" w14:paraId="00FD1E67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99EA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DOMOVI ZA STARIJE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554C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2.384.952,00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A3D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1.179.555,25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284C2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49,46</w:t>
            </w:r>
          </w:p>
        </w:tc>
      </w:tr>
      <w:tr w:rsidR="00F26FFD" w:rsidRPr="00F26FFD" w14:paraId="3E0D2237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006E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Materijalni rashodi domova za starije osobe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397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26.545,00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E78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36.148,23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7D254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136,18</w:t>
            </w:r>
          </w:p>
        </w:tc>
      </w:tr>
      <w:tr w:rsidR="00F26FFD" w:rsidRPr="00F26FFD" w14:paraId="5589B3EB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5BA5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Kapitalna ulaganja za domove za starije osobe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7D3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F852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3.845,53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72C8AF" w14:textId="4B1443BF" w:rsidR="00F26FFD" w:rsidRPr="00F26FFD" w:rsidRDefault="008B0CDE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379A36F5" w14:textId="77777777" w:rsidTr="00F26FFD">
        <w:trPr>
          <w:trHeight w:val="525"/>
        </w:trPr>
        <w:tc>
          <w:tcPr>
            <w:tcW w:w="484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301D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Pružanje usluga smještaja, usluge izvaninstitucionalne skrbi i najma prostora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980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2.358.407,00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6065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1.139.561,49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99D55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48,32</w:t>
            </w:r>
          </w:p>
        </w:tc>
      </w:tr>
      <w:tr w:rsidR="00F26FFD" w:rsidRPr="00F26FFD" w14:paraId="3105FF63" w14:textId="77777777" w:rsidTr="00F26FFD">
        <w:trPr>
          <w:trHeight w:val="315"/>
        </w:trPr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323B325E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 8. (ŽP+PK)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408001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91.670.245,85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1F73D5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45.369.518,42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4F89F5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49,49</w:t>
            </w:r>
          </w:p>
        </w:tc>
      </w:tr>
      <w:tr w:rsidR="00F26FFD" w:rsidRPr="00F26FFD" w14:paraId="2B76FE7E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33B93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16299" w14:textId="77777777" w:rsidR="00F26FFD" w:rsidRPr="00F26FFD" w:rsidRDefault="00F26FFD" w:rsidP="00F2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06C84" w14:textId="77777777" w:rsidR="00F26FFD" w:rsidRPr="00F26FFD" w:rsidRDefault="00F26FFD" w:rsidP="00F2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AAC4" w14:textId="77777777" w:rsidR="00F26FFD" w:rsidRPr="00F26FFD" w:rsidRDefault="00F26FFD" w:rsidP="00F2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26FFD" w:rsidRPr="00F26FFD" w14:paraId="69B877E2" w14:textId="77777777" w:rsidTr="00F26FFD">
        <w:trPr>
          <w:trHeight w:val="315"/>
        </w:trPr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DE0B9" w14:textId="77777777" w:rsidR="00F26FFD" w:rsidRPr="00F26FFD" w:rsidRDefault="00F26FFD" w:rsidP="00F2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2CE7C" w14:textId="77777777" w:rsidR="00F26FFD" w:rsidRPr="00F26FFD" w:rsidRDefault="00F26FFD" w:rsidP="00F2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2425" w14:textId="77777777" w:rsidR="00F26FFD" w:rsidRPr="00F26FFD" w:rsidRDefault="00F26FFD" w:rsidP="00F2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F62A8" w14:textId="77777777" w:rsidR="00F26FFD" w:rsidRPr="00F26FFD" w:rsidRDefault="00F26FFD" w:rsidP="00F26F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F26FFD" w:rsidRPr="00F26FFD" w14:paraId="177DB1A2" w14:textId="77777777" w:rsidTr="00F26FFD">
        <w:trPr>
          <w:trHeight w:val="525"/>
        </w:trPr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AD47"/>
            <w:vAlign w:val="center"/>
            <w:hideMark/>
          </w:tcPr>
          <w:p w14:paraId="64DC036C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 UO ZA POLJOPRIVREDU I RURALNI RAZVOJ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677C3CC5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PLAN 2023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2434390B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IZVRŠENJE               1-6/2023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027D2EEB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INDEX   3/2</w:t>
            </w:r>
          </w:p>
        </w:tc>
      </w:tr>
      <w:tr w:rsidR="00F26FFD" w:rsidRPr="00F26FFD" w14:paraId="1945F332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45989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BCAC4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E8D8F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695DF2" w14:textId="77777777" w:rsidR="00F26FFD" w:rsidRPr="00F26FFD" w:rsidRDefault="00F26FFD" w:rsidP="00F26F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F26FFD" w:rsidRPr="00F26FFD" w14:paraId="6305B426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8F7652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9.1. Program razvoja poljoprivrede i agroturizma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BAE143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531.357,00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60870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41.501,31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F290084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7,81</w:t>
            </w:r>
          </w:p>
        </w:tc>
      </w:tr>
      <w:tr w:rsidR="00F26FFD" w:rsidRPr="00F26FFD" w14:paraId="55CB8DAB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FABB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Program poticanja razvoja poljoprivrede i agroturizma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BCB7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142.013,00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9BE65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10.079,18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D9EFA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7,10</w:t>
            </w:r>
          </w:p>
        </w:tc>
      </w:tr>
      <w:tr w:rsidR="00F26FFD" w:rsidRPr="00F26FFD" w14:paraId="1566A09B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6B534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Primjena zakona o zaštiti životinja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952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5.310,00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16BE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D2507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1E1A946D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2204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Aktivnost centra kompentencije za agrume -CEKOM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1C6C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53.089,00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732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F61F4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044E59F2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CE4D3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 SIT- Mediteranska voćna muha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5A93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5.309,00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6B73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3F453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36735EBD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5707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Kreditiranje u poljoprivredi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97A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1.129,00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617D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EE565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5A31E54F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3A4D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Projekti Europske unije, ostali projekti (LAG-ovi)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753F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6.636,00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38B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F7BD9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30400F0A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E728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Projekti navodnjavanja u poljoprivredi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ED31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307.253,00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58A0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31.422,13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8CF28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10,23</w:t>
            </w:r>
          </w:p>
        </w:tc>
      </w:tr>
      <w:tr w:rsidR="00F26FFD" w:rsidRPr="00F26FFD" w14:paraId="2AEBDB53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B3E6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Šumski i poljski putevi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3A0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10.618,00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EC0B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A4FF8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572FA7D9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49CD9A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9.2. Lovstvo, marikultura i ribarstvo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616D9A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93.624,00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B692E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E2F49D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5C045076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71043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Raspoređivanje sredstava po osnovi provođenja Zakona o lovu i dodatno unapređenje lovstva 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7D1C6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55.107,00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874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1E5DE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369337A7" w14:textId="77777777" w:rsidTr="00F26FFD">
        <w:trPr>
          <w:trHeight w:val="51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FA2E6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Raspoređivanje sredstava po osnovi lovozakupnina – naknade vlasnicima zemljišta bez prava lova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17D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5.336,00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551E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023AB5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2AD3D515" w14:textId="77777777" w:rsidTr="005E5460">
        <w:trPr>
          <w:trHeight w:val="375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CBEC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Biološki monitoring Malostonskog zaljeva i Malog mora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F6CD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33.181,00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D6AF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C5EAF8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F26FFD" w:rsidRPr="00F26FFD" w14:paraId="0B009046" w14:textId="77777777" w:rsidTr="005E5460">
        <w:trPr>
          <w:trHeight w:val="300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BA247D2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9.3. EU projekti UO za poljoprivredu i ruralni razvoj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BA9F7D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2.578.803,00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94CD1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30.526,25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8BCB3C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1,18</w:t>
            </w:r>
          </w:p>
        </w:tc>
      </w:tr>
      <w:tr w:rsidR="00F26FFD" w:rsidRPr="00F26FFD" w14:paraId="2A3F2D38" w14:textId="77777777" w:rsidTr="005E5460">
        <w:trPr>
          <w:trHeight w:val="300"/>
        </w:trPr>
        <w:tc>
          <w:tcPr>
            <w:tcW w:w="4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7EE2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 projekt – Projekt navodnjavanja Koševo - Vrbovci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7971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2.578.803,00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DFFB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30.526,25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78AA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1,18</w:t>
            </w:r>
          </w:p>
        </w:tc>
      </w:tr>
      <w:tr w:rsidR="00F26FFD" w:rsidRPr="00F26FFD" w14:paraId="299B77C5" w14:textId="77777777" w:rsidTr="00F26FFD">
        <w:trPr>
          <w:trHeight w:val="300"/>
        </w:trPr>
        <w:tc>
          <w:tcPr>
            <w:tcW w:w="48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4B67D2F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(OD 9.1. DO 9.3.):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7ED449E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3.203.784,00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46E6BB7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72.027,56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7B27314E" w14:textId="236D0E64" w:rsidR="00F26FFD" w:rsidRPr="00F26FFD" w:rsidRDefault="005E5460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2,25</w:t>
            </w:r>
            <w:r w:rsidR="00F26FFD"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26FFD" w:rsidRPr="00F26FFD" w14:paraId="255DFB87" w14:textId="77777777" w:rsidTr="00F26FFD">
        <w:trPr>
          <w:trHeight w:val="315"/>
        </w:trPr>
        <w:tc>
          <w:tcPr>
            <w:tcW w:w="4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1DD6B39C" w14:textId="77777777" w:rsidR="00F26FFD" w:rsidRPr="00F26FFD" w:rsidRDefault="00F26FFD" w:rsidP="00F26FF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UKUPNO  9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0B535D2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3.203.784,00</w:t>
            </w:r>
          </w:p>
        </w:tc>
        <w:tc>
          <w:tcPr>
            <w:tcW w:w="1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2DEA470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72.027,56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2572CC9" w14:textId="77777777" w:rsidR="00F26FFD" w:rsidRPr="00F26FFD" w:rsidRDefault="00F26FFD" w:rsidP="00F26FF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26FF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2,25</w:t>
            </w:r>
          </w:p>
        </w:tc>
      </w:tr>
    </w:tbl>
    <w:p w14:paraId="4A5709C9" w14:textId="77777777" w:rsidR="00E2616B" w:rsidRPr="00907F6A" w:rsidRDefault="00E2616B" w:rsidP="00EC4816">
      <w:pPr>
        <w:pStyle w:val="NoSpacing"/>
        <w:rPr>
          <w:rFonts w:ascii="Calibri" w:hAnsi="Calibri" w:cs="Calibri"/>
          <w:b/>
          <w:bCs/>
          <w:i/>
          <w:sz w:val="24"/>
          <w:szCs w:val="24"/>
        </w:rPr>
      </w:pPr>
      <w:r w:rsidRPr="00907F6A">
        <w:rPr>
          <w:rFonts w:ascii="Calibri" w:hAnsi="Calibri" w:cs="Calibri"/>
          <w:b/>
          <w:bCs/>
          <w:i/>
          <w:sz w:val="24"/>
          <w:szCs w:val="24"/>
        </w:rPr>
        <w:lastRenderedPageBreak/>
        <w:t>III. KONTAKTI I INFORMACIJE</w:t>
      </w:r>
    </w:p>
    <w:p w14:paraId="081F3CE3" w14:textId="77777777" w:rsidR="003E7E08" w:rsidRPr="00701586" w:rsidRDefault="003E7E08" w:rsidP="00EC4816">
      <w:pPr>
        <w:pStyle w:val="NoSpacing"/>
        <w:rPr>
          <w:rFonts w:ascii="Calibri" w:hAnsi="Calibri" w:cs="Calibri"/>
          <w:sz w:val="20"/>
          <w:szCs w:val="20"/>
        </w:rPr>
      </w:pPr>
    </w:p>
    <w:p w14:paraId="316F9447" w14:textId="77777777" w:rsidR="00E2616B" w:rsidRPr="00452A8F" w:rsidRDefault="003A7625" w:rsidP="00EC4816">
      <w:pPr>
        <w:pStyle w:val="NoSpacing"/>
        <w:rPr>
          <w:rFonts w:ascii="Calibri" w:hAnsi="Calibri" w:cs="Calibri"/>
          <w:sz w:val="24"/>
          <w:szCs w:val="24"/>
        </w:rPr>
      </w:pPr>
      <w:r w:rsidRPr="00452A8F">
        <w:rPr>
          <w:rFonts w:ascii="Calibri" w:hAnsi="Calibri" w:cs="Calibri"/>
          <w:sz w:val="24"/>
          <w:szCs w:val="24"/>
        </w:rPr>
        <w:t>Županijski adresar</w:t>
      </w:r>
    </w:p>
    <w:p w14:paraId="20982A08" w14:textId="77777777" w:rsidR="003A7625" w:rsidRPr="00701586" w:rsidRDefault="003A7625" w:rsidP="00EC4816">
      <w:pPr>
        <w:pStyle w:val="NoSpacing"/>
        <w:rPr>
          <w:rFonts w:ascii="Calibri" w:hAnsi="Calibri" w:cs="Calibri"/>
          <w:sz w:val="20"/>
          <w:szCs w:val="20"/>
        </w:rPr>
      </w:pPr>
    </w:p>
    <w:p w14:paraId="08913E44" w14:textId="77777777" w:rsidR="003A7625" w:rsidRPr="00452A8F" w:rsidRDefault="00000000" w:rsidP="00EC4816">
      <w:pPr>
        <w:pStyle w:val="NoSpacing"/>
        <w:rPr>
          <w:rFonts w:ascii="Calibri" w:hAnsi="Calibri" w:cs="Calibri"/>
          <w:sz w:val="24"/>
          <w:szCs w:val="24"/>
        </w:rPr>
      </w:pPr>
      <w:hyperlink r:id="rId9" w:history="1">
        <w:r w:rsidR="00D26ED8" w:rsidRPr="00452A8F">
          <w:rPr>
            <w:rStyle w:val="Hyperlink"/>
            <w:rFonts w:ascii="Calibri" w:hAnsi="Calibri" w:cs="Calibri"/>
            <w:b/>
            <w:sz w:val="24"/>
            <w:szCs w:val="24"/>
          </w:rPr>
          <w:t>http://www.edubrovnik.org</w:t>
        </w:r>
      </w:hyperlink>
      <w:r w:rsidR="00EA5E98" w:rsidRPr="00452A8F">
        <w:rPr>
          <w:rStyle w:val="Hyperlink"/>
          <w:rFonts w:ascii="Calibri" w:hAnsi="Calibri" w:cs="Calibri"/>
          <w:b/>
          <w:sz w:val="24"/>
          <w:szCs w:val="24"/>
        </w:rPr>
        <w:t>/</w:t>
      </w:r>
    </w:p>
    <w:p w14:paraId="470E6383" w14:textId="77777777" w:rsidR="00A968BA" w:rsidRPr="00701586" w:rsidRDefault="00A968BA" w:rsidP="00EC4816">
      <w:pPr>
        <w:pStyle w:val="NoSpacing"/>
        <w:rPr>
          <w:rFonts w:ascii="Calibri" w:hAnsi="Calibri" w:cs="Calibri"/>
          <w:sz w:val="20"/>
          <w:szCs w:val="20"/>
        </w:rPr>
      </w:pPr>
    </w:p>
    <w:p w14:paraId="0E0C63E5" w14:textId="485BBCDE" w:rsidR="00A968BA" w:rsidRPr="00452A8F" w:rsidRDefault="00A968BA" w:rsidP="00EC4816">
      <w:pPr>
        <w:pStyle w:val="NoSpacing"/>
        <w:rPr>
          <w:rFonts w:ascii="Calibri" w:hAnsi="Calibri" w:cs="Calibri"/>
          <w:color w:val="000000" w:themeColor="text1"/>
          <w:sz w:val="24"/>
          <w:szCs w:val="24"/>
        </w:rPr>
      </w:pPr>
      <w:r w:rsidRPr="00452A8F">
        <w:rPr>
          <w:rFonts w:ascii="Calibri" w:hAnsi="Calibri" w:cs="Calibri"/>
          <w:color w:val="000000" w:themeColor="text1"/>
          <w:sz w:val="24"/>
          <w:szCs w:val="24"/>
        </w:rPr>
        <w:t>Na navedenoj web stranici mogu se naći kontakt telefoni i e-mail</w:t>
      </w:r>
      <w:r w:rsidR="001972D3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452A8F">
        <w:rPr>
          <w:rFonts w:ascii="Calibri" w:hAnsi="Calibri" w:cs="Calibri"/>
          <w:color w:val="000000" w:themeColor="text1"/>
          <w:sz w:val="24"/>
          <w:szCs w:val="24"/>
        </w:rPr>
        <w:t xml:space="preserve">adrese </w:t>
      </w:r>
      <w:r w:rsidR="00AA0CA8" w:rsidRPr="00452A8F">
        <w:rPr>
          <w:rFonts w:ascii="Calibri" w:hAnsi="Calibri" w:cs="Calibri"/>
          <w:color w:val="000000" w:themeColor="text1"/>
          <w:sz w:val="24"/>
          <w:szCs w:val="24"/>
        </w:rPr>
        <w:t xml:space="preserve">Župana, zamjenika Župana i </w:t>
      </w:r>
      <w:r w:rsidRPr="00452A8F">
        <w:rPr>
          <w:rFonts w:ascii="Calibri" w:hAnsi="Calibri" w:cs="Calibri"/>
          <w:color w:val="000000" w:themeColor="text1"/>
          <w:sz w:val="24"/>
          <w:szCs w:val="24"/>
        </w:rPr>
        <w:t>pročelnika Dubrovačko-neretvanske županije po upravnim tijelima</w:t>
      </w:r>
      <w:r w:rsidR="00AA0CA8" w:rsidRPr="00452A8F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0C6110BA" w14:textId="77777777" w:rsidR="00A97572" w:rsidRPr="00701586" w:rsidRDefault="00A97572" w:rsidP="00EC4816">
      <w:pPr>
        <w:pStyle w:val="NoSpacing"/>
        <w:rPr>
          <w:rFonts w:ascii="Calibri" w:hAnsi="Calibri" w:cs="Calibri"/>
          <w:color w:val="000000" w:themeColor="text1"/>
          <w:sz w:val="20"/>
          <w:szCs w:val="20"/>
        </w:rPr>
      </w:pPr>
    </w:p>
    <w:p w14:paraId="2360516B" w14:textId="77777777" w:rsidR="00701586" w:rsidRDefault="00701586" w:rsidP="00701586">
      <w:pPr>
        <w:pStyle w:val="NoSpacing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Godišnji izvještaj o izvršenju Proračuna se javno objavljuje u Službenom glasniku Dubrovačko-neretvanske županije i na mrežnim stranicama županije.</w:t>
      </w:r>
    </w:p>
    <w:p w14:paraId="412049CB" w14:textId="77777777" w:rsidR="00701586" w:rsidRPr="00701586" w:rsidRDefault="00701586" w:rsidP="00701586">
      <w:pPr>
        <w:pStyle w:val="NoSpacing"/>
        <w:rPr>
          <w:rFonts w:ascii="Calibri" w:hAnsi="Calibri" w:cs="Calibri"/>
          <w:color w:val="000000" w:themeColor="text1"/>
          <w:sz w:val="20"/>
          <w:szCs w:val="20"/>
        </w:rPr>
      </w:pPr>
    </w:p>
    <w:p w14:paraId="0EBBB502" w14:textId="77777777" w:rsidR="00701586" w:rsidRDefault="00701586" w:rsidP="00701586">
      <w:pPr>
        <w:pStyle w:val="NoSpacing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U Projekt „Otvoreni proračun“  su uključene sve županije radi postizanja još veće transparentnosti proračuna. Ovom aplikacijom omogućeno je prezentiranje podataka o proračunima svih županija.</w:t>
      </w:r>
    </w:p>
    <w:p w14:paraId="521BD369" w14:textId="77777777" w:rsidR="00701586" w:rsidRDefault="00701586" w:rsidP="00701586">
      <w:pPr>
        <w:pStyle w:val="NoSpacing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„Otvoreni proračun“ možete pronaći na sljedećoj adresi:</w:t>
      </w:r>
    </w:p>
    <w:p w14:paraId="128135E5" w14:textId="44282EDD" w:rsidR="00701586" w:rsidRPr="00701586" w:rsidRDefault="00000000" w:rsidP="00701586">
      <w:pPr>
        <w:pStyle w:val="NoSpacing"/>
      </w:pPr>
      <w:hyperlink r:id="rId10" w:history="1">
        <w:r w:rsidR="00701586">
          <w:rPr>
            <w:rStyle w:val="Hyperlink"/>
            <w:rFonts w:ascii="Calibri" w:hAnsi="Calibri" w:cs="Calibri"/>
            <w:b/>
            <w:sz w:val="24"/>
            <w:szCs w:val="24"/>
          </w:rPr>
          <w:t>http://www.edubrovnik.org/</w:t>
        </w:r>
      </w:hyperlink>
      <w:r w:rsidR="00701586">
        <w:rPr>
          <w:rStyle w:val="Hyperlink"/>
          <w:rFonts w:ascii="Calibri" w:hAnsi="Calibri" w:cs="Calibri"/>
          <w:b/>
          <w:sz w:val="24"/>
          <w:szCs w:val="24"/>
        </w:rPr>
        <w:t xml:space="preserve">   </w:t>
      </w:r>
      <w:r w:rsidR="00701586">
        <w:rPr>
          <w:rStyle w:val="Hyperlink"/>
          <w:rFonts w:ascii="Calibri" w:hAnsi="Calibri" w:cs="Calibri"/>
          <w:b/>
          <w:color w:val="000000" w:themeColor="text1"/>
          <w:sz w:val="24"/>
          <w:szCs w:val="24"/>
        </w:rPr>
        <w:t xml:space="preserve">ili   </w:t>
      </w:r>
      <w:hyperlink r:id="rId11" w:history="1">
        <w:r w:rsidR="00701586">
          <w:rPr>
            <w:rStyle w:val="Hyperlink"/>
            <w:rFonts w:ascii="Calibri" w:hAnsi="Calibri" w:cs="Calibri"/>
            <w:b/>
            <w:sz w:val="24"/>
            <w:szCs w:val="24"/>
          </w:rPr>
          <w:t>http://hrvzz.hr/otvoreni proracun/</w:t>
        </w:r>
      </w:hyperlink>
    </w:p>
    <w:p w14:paraId="1BBF4317" w14:textId="77777777" w:rsidR="00701586" w:rsidRDefault="00701586" w:rsidP="00701586">
      <w:pPr>
        <w:pStyle w:val="NoSpacing"/>
        <w:jc w:val="center"/>
        <w:rPr>
          <w:rStyle w:val="Hyperlink"/>
          <w:rFonts w:ascii="Calibri" w:hAnsi="Calibri" w:cs="Calibri"/>
          <w:b/>
          <w:color w:val="000000" w:themeColor="text1"/>
          <w:sz w:val="24"/>
          <w:szCs w:val="24"/>
          <w:u w:val="none"/>
        </w:rPr>
      </w:pPr>
    </w:p>
    <w:p w14:paraId="6964C6EB" w14:textId="3272A3C0" w:rsidR="00795F5A" w:rsidRPr="00701586" w:rsidRDefault="00B438F9" w:rsidP="00701586">
      <w:pPr>
        <w:pStyle w:val="NoSpacing"/>
        <w:jc w:val="center"/>
        <w:rPr>
          <w:b/>
          <w:color w:val="0000FF" w:themeColor="hyperlink"/>
          <w:u w:val="single"/>
        </w:rPr>
      </w:pPr>
      <w:r w:rsidRPr="00452A8F">
        <w:rPr>
          <w:rStyle w:val="Hyperlink"/>
          <w:rFonts w:ascii="Calibri" w:hAnsi="Calibri" w:cs="Calibri"/>
          <w:b/>
          <w:color w:val="000000" w:themeColor="text1"/>
          <w:sz w:val="24"/>
          <w:szCs w:val="24"/>
          <w:u w:val="none"/>
        </w:rPr>
        <w:t>*** *** ***</w:t>
      </w:r>
    </w:p>
    <w:sectPr w:rsidR="00795F5A" w:rsidRPr="00701586" w:rsidSect="00362E7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6350C" w14:textId="77777777" w:rsidR="00F12991" w:rsidRDefault="00F12991" w:rsidP="007B79C4">
      <w:pPr>
        <w:spacing w:after="0" w:line="240" w:lineRule="auto"/>
      </w:pPr>
      <w:r>
        <w:separator/>
      </w:r>
    </w:p>
  </w:endnote>
  <w:endnote w:type="continuationSeparator" w:id="0">
    <w:p w14:paraId="31C38A96" w14:textId="77777777" w:rsidR="00F12991" w:rsidRDefault="00F12991" w:rsidP="007B7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9976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FA0321" w14:textId="77777777" w:rsidR="00CB1663" w:rsidRDefault="00CB1663">
        <w:pPr>
          <w:pStyle w:val="Footer"/>
          <w:jc w:val="right"/>
        </w:pPr>
      </w:p>
      <w:p w14:paraId="5056FEB3" w14:textId="77777777" w:rsidR="00CB1663" w:rsidRDefault="00CB1663">
        <w:pPr>
          <w:pStyle w:val="Footer"/>
          <w:jc w:val="right"/>
        </w:pPr>
      </w:p>
      <w:p w14:paraId="34760094" w14:textId="77777777" w:rsidR="00CB1663" w:rsidRDefault="00CB16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B8D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2E0108A8" w14:textId="77777777" w:rsidR="00CB1663" w:rsidRDefault="00CB1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5E020" w14:textId="77777777" w:rsidR="00F12991" w:rsidRDefault="00F12991" w:rsidP="007B79C4">
      <w:pPr>
        <w:spacing w:after="0" w:line="240" w:lineRule="auto"/>
      </w:pPr>
      <w:r>
        <w:separator/>
      </w:r>
    </w:p>
  </w:footnote>
  <w:footnote w:type="continuationSeparator" w:id="0">
    <w:p w14:paraId="5C1EDF96" w14:textId="77777777" w:rsidR="00F12991" w:rsidRDefault="00F12991" w:rsidP="007B7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mso5832"/>
      </v:shape>
    </w:pict>
  </w:numPicBullet>
  <w:abstractNum w:abstractNumId="0" w15:restartNumberingAfterBreak="0">
    <w:nsid w:val="028B4F7E"/>
    <w:multiLevelType w:val="hybridMultilevel"/>
    <w:tmpl w:val="56A43B26"/>
    <w:lvl w:ilvl="0" w:tplc="08CA9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E64A3"/>
    <w:multiLevelType w:val="hybridMultilevel"/>
    <w:tmpl w:val="5C2EA4EC"/>
    <w:lvl w:ilvl="0" w:tplc="1C9E3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D332D"/>
    <w:multiLevelType w:val="hybridMultilevel"/>
    <w:tmpl w:val="F7DC45E2"/>
    <w:lvl w:ilvl="0" w:tplc="7BB08A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F22E0A"/>
    <w:multiLevelType w:val="hybridMultilevel"/>
    <w:tmpl w:val="026099AC"/>
    <w:lvl w:ilvl="0" w:tplc="481E05F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B179B"/>
    <w:multiLevelType w:val="hybridMultilevel"/>
    <w:tmpl w:val="ECDEAF1A"/>
    <w:lvl w:ilvl="0" w:tplc="ECA645DE">
      <w:start w:val="114"/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5" w15:restartNumberingAfterBreak="0">
    <w:nsid w:val="08B70DE0"/>
    <w:multiLevelType w:val="hybridMultilevel"/>
    <w:tmpl w:val="7618F52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A3A3E"/>
    <w:multiLevelType w:val="hybridMultilevel"/>
    <w:tmpl w:val="3D6257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664CA"/>
    <w:multiLevelType w:val="hybridMultilevel"/>
    <w:tmpl w:val="97C8536C"/>
    <w:lvl w:ilvl="0" w:tplc="C64E47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D5F45"/>
    <w:multiLevelType w:val="hybridMultilevel"/>
    <w:tmpl w:val="33BE8F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12FD5"/>
    <w:multiLevelType w:val="hybridMultilevel"/>
    <w:tmpl w:val="91E690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17516"/>
    <w:multiLevelType w:val="hybridMultilevel"/>
    <w:tmpl w:val="3B6E383A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056BC5"/>
    <w:multiLevelType w:val="hybridMultilevel"/>
    <w:tmpl w:val="C900850E"/>
    <w:lvl w:ilvl="0" w:tplc="D13C87EC">
      <w:start w:val="114"/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2" w15:restartNumberingAfterBreak="0">
    <w:nsid w:val="15150DEC"/>
    <w:multiLevelType w:val="hybridMultilevel"/>
    <w:tmpl w:val="89F285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E452E"/>
    <w:multiLevelType w:val="hybridMultilevel"/>
    <w:tmpl w:val="03041B30"/>
    <w:lvl w:ilvl="0" w:tplc="9FE20D70">
      <w:start w:val="3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A252672"/>
    <w:multiLevelType w:val="hybridMultilevel"/>
    <w:tmpl w:val="4B2072BC"/>
    <w:lvl w:ilvl="0" w:tplc="9D8A324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CB6A16"/>
    <w:multiLevelType w:val="hybridMultilevel"/>
    <w:tmpl w:val="F6EC4A76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DE16F2"/>
    <w:multiLevelType w:val="hybridMultilevel"/>
    <w:tmpl w:val="E5DE32D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C56C6"/>
    <w:multiLevelType w:val="hybridMultilevel"/>
    <w:tmpl w:val="9864A30E"/>
    <w:lvl w:ilvl="0" w:tplc="E80EE19C">
      <w:start w:val="3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D6A779D"/>
    <w:multiLevelType w:val="hybridMultilevel"/>
    <w:tmpl w:val="17D487B0"/>
    <w:lvl w:ilvl="0" w:tplc="446EBA3C">
      <w:start w:val="3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E75742B"/>
    <w:multiLevelType w:val="hybridMultilevel"/>
    <w:tmpl w:val="63CCEFAA"/>
    <w:lvl w:ilvl="0" w:tplc="06D8E3C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07BF7"/>
    <w:multiLevelType w:val="hybridMultilevel"/>
    <w:tmpl w:val="212CF1E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0D4175"/>
    <w:multiLevelType w:val="hybridMultilevel"/>
    <w:tmpl w:val="5A2845B6"/>
    <w:lvl w:ilvl="0" w:tplc="1B968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23323"/>
    <w:multiLevelType w:val="hybridMultilevel"/>
    <w:tmpl w:val="BD12E180"/>
    <w:lvl w:ilvl="0" w:tplc="BC409654">
      <w:start w:val="3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 w15:restartNumberingAfterBreak="0">
    <w:nsid w:val="394D0230"/>
    <w:multiLevelType w:val="hybridMultilevel"/>
    <w:tmpl w:val="A1CE0132"/>
    <w:lvl w:ilvl="0" w:tplc="54CC6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8E091D"/>
    <w:multiLevelType w:val="hybridMultilevel"/>
    <w:tmpl w:val="7A84B51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A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A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A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A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A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5" w15:restartNumberingAfterBreak="0">
    <w:nsid w:val="3FE855B1"/>
    <w:multiLevelType w:val="hybridMultilevel"/>
    <w:tmpl w:val="5B96F74E"/>
    <w:lvl w:ilvl="0" w:tplc="041A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5505C39"/>
    <w:multiLevelType w:val="hybridMultilevel"/>
    <w:tmpl w:val="7CE830E6"/>
    <w:lvl w:ilvl="0" w:tplc="7BB08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B4B95"/>
    <w:multiLevelType w:val="multilevel"/>
    <w:tmpl w:val="6D0A897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222" w:hanging="720"/>
      </w:p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2302" w:hanging="1080"/>
      </w:pPr>
    </w:lvl>
    <w:lvl w:ilvl="4">
      <w:start w:val="1"/>
      <w:numFmt w:val="decimal"/>
      <w:isLgl/>
      <w:lvlText w:val="%1.%2.%3.%4.%5."/>
      <w:lvlJc w:val="left"/>
      <w:pPr>
        <w:ind w:left="3022" w:hanging="1440"/>
      </w:pPr>
    </w:lvl>
    <w:lvl w:ilvl="5">
      <w:start w:val="1"/>
      <w:numFmt w:val="decimal"/>
      <w:isLgl/>
      <w:lvlText w:val="%1.%2.%3.%4.%5.%6."/>
      <w:lvlJc w:val="left"/>
      <w:pPr>
        <w:ind w:left="3382" w:hanging="1440"/>
      </w:pPr>
    </w:lvl>
    <w:lvl w:ilvl="6">
      <w:start w:val="1"/>
      <w:numFmt w:val="decimal"/>
      <w:isLgl/>
      <w:lvlText w:val="%1.%2.%3.%4.%5.%6.%7."/>
      <w:lvlJc w:val="left"/>
      <w:pPr>
        <w:ind w:left="4102" w:hanging="1800"/>
      </w:pPr>
    </w:lvl>
    <w:lvl w:ilvl="7">
      <w:start w:val="1"/>
      <w:numFmt w:val="decimal"/>
      <w:isLgl/>
      <w:lvlText w:val="%1.%2.%3.%4.%5.%6.%7.%8."/>
      <w:lvlJc w:val="left"/>
      <w:pPr>
        <w:ind w:left="4822" w:hanging="2160"/>
      </w:p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</w:lvl>
  </w:abstractNum>
  <w:abstractNum w:abstractNumId="28" w15:restartNumberingAfterBreak="0">
    <w:nsid w:val="51932993"/>
    <w:multiLevelType w:val="hybridMultilevel"/>
    <w:tmpl w:val="5DB44406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763F71"/>
    <w:multiLevelType w:val="hybridMultilevel"/>
    <w:tmpl w:val="64B29F00"/>
    <w:lvl w:ilvl="0" w:tplc="083EAB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7207F"/>
    <w:multiLevelType w:val="hybridMultilevel"/>
    <w:tmpl w:val="3F807C2C"/>
    <w:lvl w:ilvl="0" w:tplc="54CC6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1247E"/>
    <w:multiLevelType w:val="hybridMultilevel"/>
    <w:tmpl w:val="ADF03FB8"/>
    <w:lvl w:ilvl="0" w:tplc="A50E8C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976730"/>
    <w:multiLevelType w:val="hybridMultilevel"/>
    <w:tmpl w:val="E54C1AEE"/>
    <w:lvl w:ilvl="0" w:tplc="BAF4A4D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04869"/>
    <w:multiLevelType w:val="hybridMultilevel"/>
    <w:tmpl w:val="65E228A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A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A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A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A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A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4" w15:restartNumberingAfterBreak="0">
    <w:nsid w:val="61C62FC1"/>
    <w:multiLevelType w:val="hybridMultilevel"/>
    <w:tmpl w:val="5B867EE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2593FA1"/>
    <w:multiLevelType w:val="hybridMultilevel"/>
    <w:tmpl w:val="7020EB74"/>
    <w:lvl w:ilvl="0" w:tplc="12B406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DB25AF"/>
    <w:multiLevelType w:val="hybridMultilevel"/>
    <w:tmpl w:val="5A643FE6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877787"/>
    <w:multiLevelType w:val="hybridMultilevel"/>
    <w:tmpl w:val="092890AE"/>
    <w:lvl w:ilvl="0" w:tplc="576A0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A3A71"/>
    <w:multiLevelType w:val="hybridMultilevel"/>
    <w:tmpl w:val="C63682A8"/>
    <w:lvl w:ilvl="0" w:tplc="73F85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062906"/>
    <w:multiLevelType w:val="hybridMultilevel"/>
    <w:tmpl w:val="09C08C54"/>
    <w:lvl w:ilvl="0" w:tplc="A740EE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AC7534"/>
    <w:multiLevelType w:val="hybridMultilevel"/>
    <w:tmpl w:val="30D81386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77E43E58"/>
    <w:multiLevelType w:val="hybridMultilevel"/>
    <w:tmpl w:val="4EF0E02E"/>
    <w:lvl w:ilvl="0" w:tplc="A80E9D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F5329C"/>
    <w:multiLevelType w:val="hybridMultilevel"/>
    <w:tmpl w:val="A6D0033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6D72F4"/>
    <w:multiLevelType w:val="hybridMultilevel"/>
    <w:tmpl w:val="BBB21ABA"/>
    <w:lvl w:ilvl="0" w:tplc="54CC6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7778BB"/>
    <w:multiLevelType w:val="multilevel"/>
    <w:tmpl w:val="A7281A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4839300">
    <w:abstractNumId w:val="28"/>
  </w:num>
  <w:num w:numId="2" w16cid:durableId="63451963">
    <w:abstractNumId w:val="15"/>
  </w:num>
  <w:num w:numId="3" w16cid:durableId="1384283365">
    <w:abstractNumId w:val="10"/>
  </w:num>
  <w:num w:numId="4" w16cid:durableId="939529145">
    <w:abstractNumId w:val="36"/>
  </w:num>
  <w:num w:numId="5" w16cid:durableId="427578153">
    <w:abstractNumId w:val="27"/>
  </w:num>
  <w:num w:numId="6" w16cid:durableId="20915361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7344306">
    <w:abstractNumId w:val="7"/>
  </w:num>
  <w:num w:numId="8" w16cid:durableId="922450702">
    <w:abstractNumId w:val="25"/>
  </w:num>
  <w:num w:numId="9" w16cid:durableId="1545410654">
    <w:abstractNumId w:val="44"/>
  </w:num>
  <w:num w:numId="10" w16cid:durableId="1983580920">
    <w:abstractNumId w:val="41"/>
  </w:num>
  <w:num w:numId="11" w16cid:durableId="308751279">
    <w:abstractNumId w:val="40"/>
  </w:num>
  <w:num w:numId="12" w16cid:durableId="1475022583">
    <w:abstractNumId w:val="8"/>
  </w:num>
  <w:num w:numId="13" w16cid:durableId="972520987">
    <w:abstractNumId w:val="4"/>
  </w:num>
  <w:num w:numId="14" w16cid:durableId="31151307">
    <w:abstractNumId w:val="11"/>
  </w:num>
  <w:num w:numId="15" w16cid:durableId="406145949">
    <w:abstractNumId w:val="23"/>
  </w:num>
  <w:num w:numId="16" w16cid:durableId="1472285893">
    <w:abstractNumId w:val="12"/>
  </w:num>
  <w:num w:numId="17" w16cid:durableId="405424449">
    <w:abstractNumId w:val="43"/>
  </w:num>
  <w:num w:numId="18" w16cid:durableId="1188643267">
    <w:abstractNumId w:val="30"/>
  </w:num>
  <w:num w:numId="19" w16cid:durableId="94907536">
    <w:abstractNumId w:val="19"/>
  </w:num>
  <w:num w:numId="20" w16cid:durableId="1420710365">
    <w:abstractNumId w:val="3"/>
  </w:num>
  <w:num w:numId="21" w16cid:durableId="1972709745">
    <w:abstractNumId w:val="29"/>
  </w:num>
  <w:num w:numId="22" w16cid:durableId="1986931490">
    <w:abstractNumId w:val="9"/>
  </w:num>
  <w:num w:numId="23" w16cid:durableId="2141216823">
    <w:abstractNumId w:val="16"/>
  </w:num>
  <w:num w:numId="24" w16cid:durableId="15349710">
    <w:abstractNumId w:val="5"/>
  </w:num>
  <w:num w:numId="25" w16cid:durableId="147660902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67427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2467290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5055414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4239075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40289650">
    <w:abstractNumId w:val="32"/>
  </w:num>
  <w:num w:numId="31" w16cid:durableId="183635335">
    <w:abstractNumId w:val="20"/>
  </w:num>
  <w:num w:numId="32" w16cid:durableId="1152870169">
    <w:abstractNumId w:val="38"/>
  </w:num>
  <w:num w:numId="33" w16cid:durableId="820581406">
    <w:abstractNumId w:val="34"/>
  </w:num>
  <w:num w:numId="34" w16cid:durableId="1587030762">
    <w:abstractNumId w:val="2"/>
  </w:num>
  <w:num w:numId="35" w16cid:durableId="1647002794">
    <w:abstractNumId w:val="18"/>
  </w:num>
  <w:num w:numId="36" w16cid:durableId="1700012728">
    <w:abstractNumId w:val="14"/>
  </w:num>
  <w:num w:numId="37" w16cid:durableId="1538157621">
    <w:abstractNumId w:val="13"/>
  </w:num>
  <w:num w:numId="38" w16cid:durableId="1845591591">
    <w:abstractNumId w:val="17"/>
  </w:num>
  <w:num w:numId="39" w16cid:durableId="402679123">
    <w:abstractNumId w:val="22"/>
  </w:num>
  <w:num w:numId="40" w16cid:durableId="1617443944">
    <w:abstractNumId w:val="26"/>
  </w:num>
  <w:num w:numId="41" w16cid:durableId="1354769243">
    <w:abstractNumId w:val="6"/>
  </w:num>
  <w:num w:numId="42" w16cid:durableId="1578586298">
    <w:abstractNumId w:val="31"/>
  </w:num>
  <w:num w:numId="43" w16cid:durableId="2032606738">
    <w:abstractNumId w:val="0"/>
  </w:num>
  <w:num w:numId="44" w16cid:durableId="1803621704">
    <w:abstractNumId w:val="21"/>
  </w:num>
  <w:num w:numId="45" w16cid:durableId="1945575536">
    <w:abstractNumId w:val="39"/>
  </w:num>
  <w:num w:numId="46" w16cid:durableId="145586581">
    <w:abstractNumId w:val="37"/>
  </w:num>
  <w:num w:numId="47" w16cid:durableId="2034072206">
    <w:abstractNumId w:val="35"/>
  </w:num>
  <w:num w:numId="48" w16cid:durableId="60457535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2A0"/>
    <w:rsid w:val="00000D2D"/>
    <w:rsid w:val="00006EC0"/>
    <w:rsid w:val="00010D53"/>
    <w:rsid w:val="0001449A"/>
    <w:rsid w:val="000158B7"/>
    <w:rsid w:val="00021384"/>
    <w:rsid w:val="0002178F"/>
    <w:rsid w:val="00024BB3"/>
    <w:rsid w:val="000252B3"/>
    <w:rsid w:val="0002641F"/>
    <w:rsid w:val="00031F7B"/>
    <w:rsid w:val="00040D06"/>
    <w:rsid w:val="000437E9"/>
    <w:rsid w:val="00044893"/>
    <w:rsid w:val="00047B97"/>
    <w:rsid w:val="00051433"/>
    <w:rsid w:val="00053907"/>
    <w:rsid w:val="00056CE4"/>
    <w:rsid w:val="00056D87"/>
    <w:rsid w:val="0006017A"/>
    <w:rsid w:val="00060D9E"/>
    <w:rsid w:val="00062E12"/>
    <w:rsid w:val="00067313"/>
    <w:rsid w:val="00070201"/>
    <w:rsid w:val="000727BD"/>
    <w:rsid w:val="000730A5"/>
    <w:rsid w:val="00077BB3"/>
    <w:rsid w:val="0008359A"/>
    <w:rsid w:val="000851FD"/>
    <w:rsid w:val="0008579A"/>
    <w:rsid w:val="00092750"/>
    <w:rsid w:val="0009373A"/>
    <w:rsid w:val="000943B2"/>
    <w:rsid w:val="000A7EE0"/>
    <w:rsid w:val="000B1DD7"/>
    <w:rsid w:val="000B23F1"/>
    <w:rsid w:val="000B312C"/>
    <w:rsid w:val="000B3457"/>
    <w:rsid w:val="000C0CB7"/>
    <w:rsid w:val="000C0CC5"/>
    <w:rsid w:val="000C4C2C"/>
    <w:rsid w:val="000C4FB1"/>
    <w:rsid w:val="000C6EBD"/>
    <w:rsid w:val="000D0893"/>
    <w:rsid w:val="000D102C"/>
    <w:rsid w:val="000D19CF"/>
    <w:rsid w:val="000D332C"/>
    <w:rsid w:val="000D501C"/>
    <w:rsid w:val="000E5B66"/>
    <w:rsid w:val="000E7A81"/>
    <w:rsid w:val="000E7E4C"/>
    <w:rsid w:val="000F0F7E"/>
    <w:rsid w:val="000F15E3"/>
    <w:rsid w:val="000F682C"/>
    <w:rsid w:val="000F70C1"/>
    <w:rsid w:val="00101B4B"/>
    <w:rsid w:val="00103039"/>
    <w:rsid w:val="00104880"/>
    <w:rsid w:val="00105924"/>
    <w:rsid w:val="001120EB"/>
    <w:rsid w:val="001154F7"/>
    <w:rsid w:val="001156F2"/>
    <w:rsid w:val="00120244"/>
    <w:rsid w:val="001236EB"/>
    <w:rsid w:val="00123DFC"/>
    <w:rsid w:val="001247EC"/>
    <w:rsid w:val="0013167E"/>
    <w:rsid w:val="0013480C"/>
    <w:rsid w:val="00136FAC"/>
    <w:rsid w:val="00143614"/>
    <w:rsid w:val="00143721"/>
    <w:rsid w:val="0014746B"/>
    <w:rsid w:val="00147573"/>
    <w:rsid w:val="00152026"/>
    <w:rsid w:val="00154AE1"/>
    <w:rsid w:val="00160AAA"/>
    <w:rsid w:val="00167338"/>
    <w:rsid w:val="00172760"/>
    <w:rsid w:val="0017557B"/>
    <w:rsid w:val="00177BAE"/>
    <w:rsid w:val="00182816"/>
    <w:rsid w:val="001838D7"/>
    <w:rsid w:val="00185983"/>
    <w:rsid w:val="00185B08"/>
    <w:rsid w:val="00185ECF"/>
    <w:rsid w:val="0018783E"/>
    <w:rsid w:val="0019454A"/>
    <w:rsid w:val="001945A2"/>
    <w:rsid w:val="001972D3"/>
    <w:rsid w:val="001A14A7"/>
    <w:rsid w:val="001A1ABF"/>
    <w:rsid w:val="001A56BB"/>
    <w:rsid w:val="001B1B53"/>
    <w:rsid w:val="001B5CD2"/>
    <w:rsid w:val="001B761A"/>
    <w:rsid w:val="001C1406"/>
    <w:rsid w:val="001C2019"/>
    <w:rsid w:val="001C2FBE"/>
    <w:rsid w:val="001C3575"/>
    <w:rsid w:val="001C76EC"/>
    <w:rsid w:val="001D4CB7"/>
    <w:rsid w:val="001D6EEA"/>
    <w:rsid w:val="001E2579"/>
    <w:rsid w:val="001E33D5"/>
    <w:rsid w:val="001E40CB"/>
    <w:rsid w:val="001F2DBF"/>
    <w:rsid w:val="001F46D8"/>
    <w:rsid w:val="001F5B8A"/>
    <w:rsid w:val="001F5C2D"/>
    <w:rsid w:val="001F7ED4"/>
    <w:rsid w:val="0020007F"/>
    <w:rsid w:val="00200DD8"/>
    <w:rsid w:val="00205D48"/>
    <w:rsid w:val="002070CA"/>
    <w:rsid w:val="00207907"/>
    <w:rsid w:val="00211196"/>
    <w:rsid w:val="00213576"/>
    <w:rsid w:val="0021395A"/>
    <w:rsid w:val="00215ECE"/>
    <w:rsid w:val="0021727E"/>
    <w:rsid w:val="0022088E"/>
    <w:rsid w:val="002215D5"/>
    <w:rsid w:val="00224D90"/>
    <w:rsid w:val="00225562"/>
    <w:rsid w:val="00240E1E"/>
    <w:rsid w:val="00240E77"/>
    <w:rsid w:val="00254972"/>
    <w:rsid w:val="0025602F"/>
    <w:rsid w:val="00256292"/>
    <w:rsid w:val="00256C79"/>
    <w:rsid w:val="00257D24"/>
    <w:rsid w:val="00257E2D"/>
    <w:rsid w:val="00262104"/>
    <w:rsid w:val="002632C9"/>
    <w:rsid w:val="0026592C"/>
    <w:rsid w:val="0026726A"/>
    <w:rsid w:val="002705DD"/>
    <w:rsid w:val="00270FB0"/>
    <w:rsid w:val="00272C93"/>
    <w:rsid w:val="00273973"/>
    <w:rsid w:val="00277D9F"/>
    <w:rsid w:val="00285060"/>
    <w:rsid w:val="00293C3D"/>
    <w:rsid w:val="00293C3F"/>
    <w:rsid w:val="002A698C"/>
    <w:rsid w:val="002B4B66"/>
    <w:rsid w:val="002B59B1"/>
    <w:rsid w:val="002B6709"/>
    <w:rsid w:val="002B6909"/>
    <w:rsid w:val="002B6FFE"/>
    <w:rsid w:val="002C0E57"/>
    <w:rsid w:val="002C78C0"/>
    <w:rsid w:val="002D4786"/>
    <w:rsid w:val="002D4D43"/>
    <w:rsid w:val="002D4D6B"/>
    <w:rsid w:val="002D51BD"/>
    <w:rsid w:val="002D6DB3"/>
    <w:rsid w:val="002D7C88"/>
    <w:rsid w:val="002E794E"/>
    <w:rsid w:val="002F04F9"/>
    <w:rsid w:val="002F79E6"/>
    <w:rsid w:val="00304DAD"/>
    <w:rsid w:val="00307B00"/>
    <w:rsid w:val="00315A54"/>
    <w:rsid w:val="00315BCC"/>
    <w:rsid w:val="003248C1"/>
    <w:rsid w:val="00325313"/>
    <w:rsid w:val="00331C38"/>
    <w:rsid w:val="003326E4"/>
    <w:rsid w:val="00333F76"/>
    <w:rsid w:val="00335B3E"/>
    <w:rsid w:val="00335BC9"/>
    <w:rsid w:val="003378DB"/>
    <w:rsid w:val="003407D2"/>
    <w:rsid w:val="00340D4C"/>
    <w:rsid w:val="00341366"/>
    <w:rsid w:val="00350763"/>
    <w:rsid w:val="00351A20"/>
    <w:rsid w:val="00356A17"/>
    <w:rsid w:val="0035704F"/>
    <w:rsid w:val="00362E7B"/>
    <w:rsid w:val="00363BCD"/>
    <w:rsid w:val="0036772F"/>
    <w:rsid w:val="00373687"/>
    <w:rsid w:val="003767AA"/>
    <w:rsid w:val="003802F9"/>
    <w:rsid w:val="00385151"/>
    <w:rsid w:val="0039130A"/>
    <w:rsid w:val="00393500"/>
    <w:rsid w:val="003948B6"/>
    <w:rsid w:val="003A1570"/>
    <w:rsid w:val="003A3814"/>
    <w:rsid w:val="003A5EC5"/>
    <w:rsid w:val="003A66A3"/>
    <w:rsid w:val="003A7100"/>
    <w:rsid w:val="003A7625"/>
    <w:rsid w:val="003B158B"/>
    <w:rsid w:val="003B3848"/>
    <w:rsid w:val="003B468D"/>
    <w:rsid w:val="003B6BE9"/>
    <w:rsid w:val="003B7BA8"/>
    <w:rsid w:val="003C0C16"/>
    <w:rsid w:val="003C435F"/>
    <w:rsid w:val="003C5958"/>
    <w:rsid w:val="003C6A1A"/>
    <w:rsid w:val="003D347B"/>
    <w:rsid w:val="003D39F5"/>
    <w:rsid w:val="003D5164"/>
    <w:rsid w:val="003D6043"/>
    <w:rsid w:val="003D682B"/>
    <w:rsid w:val="003E529D"/>
    <w:rsid w:val="003E554D"/>
    <w:rsid w:val="003E56D5"/>
    <w:rsid w:val="003E7E08"/>
    <w:rsid w:val="003F0B8B"/>
    <w:rsid w:val="00401801"/>
    <w:rsid w:val="00413D45"/>
    <w:rsid w:val="00417631"/>
    <w:rsid w:val="00420F85"/>
    <w:rsid w:val="00422D5E"/>
    <w:rsid w:val="0042335B"/>
    <w:rsid w:val="00423D5A"/>
    <w:rsid w:val="0042662E"/>
    <w:rsid w:val="00426F6E"/>
    <w:rsid w:val="0042707C"/>
    <w:rsid w:val="0043033C"/>
    <w:rsid w:val="00437498"/>
    <w:rsid w:val="00442A12"/>
    <w:rsid w:val="00442B85"/>
    <w:rsid w:val="00445915"/>
    <w:rsid w:val="0045089F"/>
    <w:rsid w:val="00452A8F"/>
    <w:rsid w:val="0045588E"/>
    <w:rsid w:val="00465EB7"/>
    <w:rsid w:val="00467C06"/>
    <w:rsid w:val="004709B3"/>
    <w:rsid w:val="00470C9A"/>
    <w:rsid w:val="00473CBB"/>
    <w:rsid w:val="00485162"/>
    <w:rsid w:val="004864D7"/>
    <w:rsid w:val="00486F21"/>
    <w:rsid w:val="004874DD"/>
    <w:rsid w:val="00487DDB"/>
    <w:rsid w:val="004900F1"/>
    <w:rsid w:val="00491B0F"/>
    <w:rsid w:val="00492782"/>
    <w:rsid w:val="00493DE0"/>
    <w:rsid w:val="004A04EB"/>
    <w:rsid w:val="004A40AE"/>
    <w:rsid w:val="004A5CC0"/>
    <w:rsid w:val="004A6260"/>
    <w:rsid w:val="004A7034"/>
    <w:rsid w:val="004A71D4"/>
    <w:rsid w:val="004B1E0B"/>
    <w:rsid w:val="004B62CF"/>
    <w:rsid w:val="004B723C"/>
    <w:rsid w:val="004C342D"/>
    <w:rsid w:val="004C48C3"/>
    <w:rsid w:val="004C6231"/>
    <w:rsid w:val="004C6ABA"/>
    <w:rsid w:val="004C6E90"/>
    <w:rsid w:val="004D53C3"/>
    <w:rsid w:val="004E3333"/>
    <w:rsid w:val="004F119A"/>
    <w:rsid w:val="004F3F06"/>
    <w:rsid w:val="004F4363"/>
    <w:rsid w:val="004F5381"/>
    <w:rsid w:val="004F54C8"/>
    <w:rsid w:val="004F5FD8"/>
    <w:rsid w:val="005018A4"/>
    <w:rsid w:val="00502250"/>
    <w:rsid w:val="00504FD2"/>
    <w:rsid w:val="00516DB3"/>
    <w:rsid w:val="00517F3D"/>
    <w:rsid w:val="00520ABE"/>
    <w:rsid w:val="00522102"/>
    <w:rsid w:val="00526AEC"/>
    <w:rsid w:val="00532751"/>
    <w:rsid w:val="005327BF"/>
    <w:rsid w:val="0054062D"/>
    <w:rsid w:val="0054251E"/>
    <w:rsid w:val="005476FB"/>
    <w:rsid w:val="00547C19"/>
    <w:rsid w:val="005535E0"/>
    <w:rsid w:val="00553D38"/>
    <w:rsid w:val="00553D86"/>
    <w:rsid w:val="005668E3"/>
    <w:rsid w:val="005739AE"/>
    <w:rsid w:val="00576453"/>
    <w:rsid w:val="005862EA"/>
    <w:rsid w:val="005879C0"/>
    <w:rsid w:val="00587CDE"/>
    <w:rsid w:val="0059582F"/>
    <w:rsid w:val="00595C20"/>
    <w:rsid w:val="00597820"/>
    <w:rsid w:val="005A2072"/>
    <w:rsid w:val="005A5EEC"/>
    <w:rsid w:val="005A691D"/>
    <w:rsid w:val="005B1790"/>
    <w:rsid w:val="005B3D4D"/>
    <w:rsid w:val="005B469A"/>
    <w:rsid w:val="005C0706"/>
    <w:rsid w:val="005D3D29"/>
    <w:rsid w:val="005E4BF3"/>
    <w:rsid w:val="005E5460"/>
    <w:rsid w:val="005F4079"/>
    <w:rsid w:val="005F6241"/>
    <w:rsid w:val="005F6885"/>
    <w:rsid w:val="005F797C"/>
    <w:rsid w:val="00604A7F"/>
    <w:rsid w:val="006068BF"/>
    <w:rsid w:val="00610600"/>
    <w:rsid w:val="00610FFC"/>
    <w:rsid w:val="0061371D"/>
    <w:rsid w:val="00614ECB"/>
    <w:rsid w:val="006169F8"/>
    <w:rsid w:val="0062301B"/>
    <w:rsid w:val="006275D1"/>
    <w:rsid w:val="00627C87"/>
    <w:rsid w:val="00627DA3"/>
    <w:rsid w:val="00630688"/>
    <w:rsid w:val="006331E1"/>
    <w:rsid w:val="00636F62"/>
    <w:rsid w:val="006425AF"/>
    <w:rsid w:val="00646613"/>
    <w:rsid w:val="00650DAB"/>
    <w:rsid w:val="00652735"/>
    <w:rsid w:val="00665995"/>
    <w:rsid w:val="00672A02"/>
    <w:rsid w:val="006730DD"/>
    <w:rsid w:val="00673ACD"/>
    <w:rsid w:val="00673B2C"/>
    <w:rsid w:val="0067444B"/>
    <w:rsid w:val="00683079"/>
    <w:rsid w:val="0068545D"/>
    <w:rsid w:val="00690223"/>
    <w:rsid w:val="00690877"/>
    <w:rsid w:val="00690BCE"/>
    <w:rsid w:val="006A095F"/>
    <w:rsid w:val="006A7370"/>
    <w:rsid w:val="006B25BF"/>
    <w:rsid w:val="006B4539"/>
    <w:rsid w:val="006B6916"/>
    <w:rsid w:val="006C2ED0"/>
    <w:rsid w:val="006D47EC"/>
    <w:rsid w:val="006D55D9"/>
    <w:rsid w:val="006D6F32"/>
    <w:rsid w:val="006D751C"/>
    <w:rsid w:val="006F2A9B"/>
    <w:rsid w:val="00701586"/>
    <w:rsid w:val="00703819"/>
    <w:rsid w:val="0070684B"/>
    <w:rsid w:val="007076F1"/>
    <w:rsid w:val="00710D31"/>
    <w:rsid w:val="00711037"/>
    <w:rsid w:val="007122C2"/>
    <w:rsid w:val="007133A5"/>
    <w:rsid w:val="00714838"/>
    <w:rsid w:val="0071708B"/>
    <w:rsid w:val="007176F0"/>
    <w:rsid w:val="00720D92"/>
    <w:rsid w:val="00720E7C"/>
    <w:rsid w:val="00734C87"/>
    <w:rsid w:val="007402E9"/>
    <w:rsid w:val="0074122D"/>
    <w:rsid w:val="00741290"/>
    <w:rsid w:val="00741A6A"/>
    <w:rsid w:val="007526B4"/>
    <w:rsid w:val="00755441"/>
    <w:rsid w:val="00756037"/>
    <w:rsid w:val="00770512"/>
    <w:rsid w:val="0077170C"/>
    <w:rsid w:val="00775D01"/>
    <w:rsid w:val="00776D54"/>
    <w:rsid w:val="00776E61"/>
    <w:rsid w:val="00777DE2"/>
    <w:rsid w:val="00781523"/>
    <w:rsid w:val="007830C0"/>
    <w:rsid w:val="007833F5"/>
    <w:rsid w:val="007855FB"/>
    <w:rsid w:val="007869C6"/>
    <w:rsid w:val="007876F8"/>
    <w:rsid w:val="00790BF6"/>
    <w:rsid w:val="00794F6D"/>
    <w:rsid w:val="007956D4"/>
    <w:rsid w:val="00795F5A"/>
    <w:rsid w:val="00796FB7"/>
    <w:rsid w:val="007A1FF1"/>
    <w:rsid w:val="007A44F2"/>
    <w:rsid w:val="007A778E"/>
    <w:rsid w:val="007A7978"/>
    <w:rsid w:val="007B0F82"/>
    <w:rsid w:val="007B252B"/>
    <w:rsid w:val="007B261E"/>
    <w:rsid w:val="007B52A1"/>
    <w:rsid w:val="007B79C4"/>
    <w:rsid w:val="007B7AE5"/>
    <w:rsid w:val="007C0894"/>
    <w:rsid w:val="007C5F44"/>
    <w:rsid w:val="007C7330"/>
    <w:rsid w:val="007D433C"/>
    <w:rsid w:val="007D6014"/>
    <w:rsid w:val="007E2EC0"/>
    <w:rsid w:val="007F0020"/>
    <w:rsid w:val="007F29A1"/>
    <w:rsid w:val="007F492A"/>
    <w:rsid w:val="00810008"/>
    <w:rsid w:val="00811E6D"/>
    <w:rsid w:val="008129B0"/>
    <w:rsid w:val="00813045"/>
    <w:rsid w:val="00817D95"/>
    <w:rsid w:val="00826C5E"/>
    <w:rsid w:val="00826D43"/>
    <w:rsid w:val="00837146"/>
    <w:rsid w:val="008403C7"/>
    <w:rsid w:val="00840B24"/>
    <w:rsid w:val="008419DF"/>
    <w:rsid w:val="00845511"/>
    <w:rsid w:val="008473EA"/>
    <w:rsid w:val="00850652"/>
    <w:rsid w:val="00853E2F"/>
    <w:rsid w:val="00856469"/>
    <w:rsid w:val="00860E91"/>
    <w:rsid w:val="0086320A"/>
    <w:rsid w:val="00863908"/>
    <w:rsid w:val="0086401E"/>
    <w:rsid w:val="00867BAE"/>
    <w:rsid w:val="008738B0"/>
    <w:rsid w:val="00874F25"/>
    <w:rsid w:val="008779EB"/>
    <w:rsid w:val="0088704D"/>
    <w:rsid w:val="008874E7"/>
    <w:rsid w:val="00892EEF"/>
    <w:rsid w:val="00893BA7"/>
    <w:rsid w:val="00893ECC"/>
    <w:rsid w:val="00894589"/>
    <w:rsid w:val="008962A4"/>
    <w:rsid w:val="0089716C"/>
    <w:rsid w:val="008A417C"/>
    <w:rsid w:val="008B0CDE"/>
    <w:rsid w:val="008B15B9"/>
    <w:rsid w:val="008B2D04"/>
    <w:rsid w:val="008B638F"/>
    <w:rsid w:val="008C6706"/>
    <w:rsid w:val="008D7F1E"/>
    <w:rsid w:val="008E34B4"/>
    <w:rsid w:val="008E757B"/>
    <w:rsid w:val="009015DC"/>
    <w:rsid w:val="00904F99"/>
    <w:rsid w:val="009077A0"/>
    <w:rsid w:val="00907F6A"/>
    <w:rsid w:val="0091287A"/>
    <w:rsid w:val="00912A3F"/>
    <w:rsid w:val="00912ACE"/>
    <w:rsid w:val="00912B90"/>
    <w:rsid w:val="00914A80"/>
    <w:rsid w:val="00921C86"/>
    <w:rsid w:val="009229B8"/>
    <w:rsid w:val="00924757"/>
    <w:rsid w:val="00924F2D"/>
    <w:rsid w:val="00925689"/>
    <w:rsid w:val="00927224"/>
    <w:rsid w:val="009309B8"/>
    <w:rsid w:val="009312F4"/>
    <w:rsid w:val="00932771"/>
    <w:rsid w:val="00935C8C"/>
    <w:rsid w:val="00941564"/>
    <w:rsid w:val="00943B86"/>
    <w:rsid w:val="00944DB0"/>
    <w:rsid w:val="00944DB8"/>
    <w:rsid w:val="00947769"/>
    <w:rsid w:val="00953052"/>
    <w:rsid w:val="00960965"/>
    <w:rsid w:val="009622AC"/>
    <w:rsid w:val="00962A57"/>
    <w:rsid w:val="00970256"/>
    <w:rsid w:val="009724BF"/>
    <w:rsid w:val="009761CA"/>
    <w:rsid w:val="00984096"/>
    <w:rsid w:val="00990429"/>
    <w:rsid w:val="00992798"/>
    <w:rsid w:val="009A0E84"/>
    <w:rsid w:val="009A315A"/>
    <w:rsid w:val="009A3768"/>
    <w:rsid w:val="009A37D8"/>
    <w:rsid w:val="009B380C"/>
    <w:rsid w:val="009B7166"/>
    <w:rsid w:val="009C2A07"/>
    <w:rsid w:val="009C40EE"/>
    <w:rsid w:val="009C4107"/>
    <w:rsid w:val="009C5DBA"/>
    <w:rsid w:val="009E0F66"/>
    <w:rsid w:val="009E714A"/>
    <w:rsid w:val="009E7A51"/>
    <w:rsid w:val="009F55ED"/>
    <w:rsid w:val="00A12F73"/>
    <w:rsid w:val="00A14C34"/>
    <w:rsid w:val="00A2284E"/>
    <w:rsid w:val="00A241EF"/>
    <w:rsid w:val="00A26784"/>
    <w:rsid w:val="00A27B4E"/>
    <w:rsid w:val="00A319D0"/>
    <w:rsid w:val="00A32591"/>
    <w:rsid w:val="00A35C5D"/>
    <w:rsid w:val="00A37F33"/>
    <w:rsid w:val="00A40DDB"/>
    <w:rsid w:val="00A40F51"/>
    <w:rsid w:val="00A41912"/>
    <w:rsid w:val="00A44D46"/>
    <w:rsid w:val="00A51137"/>
    <w:rsid w:val="00A52E9B"/>
    <w:rsid w:val="00A61D43"/>
    <w:rsid w:val="00A62543"/>
    <w:rsid w:val="00A63BB7"/>
    <w:rsid w:val="00A658BE"/>
    <w:rsid w:val="00A71937"/>
    <w:rsid w:val="00A74AD8"/>
    <w:rsid w:val="00A75066"/>
    <w:rsid w:val="00A7564F"/>
    <w:rsid w:val="00A76E35"/>
    <w:rsid w:val="00A76FB5"/>
    <w:rsid w:val="00A77373"/>
    <w:rsid w:val="00A80375"/>
    <w:rsid w:val="00A81A3D"/>
    <w:rsid w:val="00A83106"/>
    <w:rsid w:val="00A83195"/>
    <w:rsid w:val="00A86210"/>
    <w:rsid w:val="00A87DC9"/>
    <w:rsid w:val="00A95BBF"/>
    <w:rsid w:val="00A968BA"/>
    <w:rsid w:val="00A96C85"/>
    <w:rsid w:val="00A97572"/>
    <w:rsid w:val="00AA0CA8"/>
    <w:rsid w:val="00AA1671"/>
    <w:rsid w:val="00AA29B3"/>
    <w:rsid w:val="00AA484F"/>
    <w:rsid w:val="00AA6A68"/>
    <w:rsid w:val="00AB449A"/>
    <w:rsid w:val="00AB4565"/>
    <w:rsid w:val="00AC01D9"/>
    <w:rsid w:val="00AC29FF"/>
    <w:rsid w:val="00AD0A3E"/>
    <w:rsid w:val="00AD4462"/>
    <w:rsid w:val="00AD535B"/>
    <w:rsid w:val="00AD64AD"/>
    <w:rsid w:val="00AE283E"/>
    <w:rsid w:val="00AE398A"/>
    <w:rsid w:val="00AE4E2F"/>
    <w:rsid w:val="00AE568A"/>
    <w:rsid w:val="00AE712D"/>
    <w:rsid w:val="00AE7C2E"/>
    <w:rsid w:val="00AF17D9"/>
    <w:rsid w:val="00AF3855"/>
    <w:rsid w:val="00AF5BBF"/>
    <w:rsid w:val="00B01C5C"/>
    <w:rsid w:val="00B03245"/>
    <w:rsid w:val="00B04FB4"/>
    <w:rsid w:val="00B07445"/>
    <w:rsid w:val="00B11D35"/>
    <w:rsid w:val="00B136AA"/>
    <w:rsid w:val="00B17FF8"/>
    <w:rsid w:val="00B30276"/>
    <w:rsid w:val="00B30299"/>
    <w:rsid w:val="00B302A0"/>
    <w:rsid w:val="00B313BA"/>
    <w:rsid w:val="00B33FD3"/>
    <w:rsid w:val="00B36142"/>
    <w:rsid w:val="00B36223"/>
    <w:rsid w:val="00B410B6"/>
    <w:rsid w:val="00B41A21"/>
    <w:rsid w:val="00B43367"/>
    <w:rsid w:val="00B438F9"/>
    <w:rsid w:val="00B45DBE"/>
    <w:rsid w:val="00B53E64"/>
    <w:rsid w:val="00B54DB0"/>
    <w:rsid w:val="00B56EA4"/>
    <w:rsid w:val="00B57CF5"/>
    <w:rsid w:val="00B607EE"/>
    <w:rsid w:val="00B6412B"/>
    <w:rsid w:val="00B64C2C"/>
    <w:rsid w:val="00B667A5"/>
    <w:rsid w:val="00B76CCC"/>
    <w:rsid w:val="00B7765C"/>
    <w:rsid w:val="00B80BB8"/>
    <w:rsid w:val="00B80E9B"/>
    <w:rsid w:val="00B82273"/>
    <w:rsid w:val="00B82597"/>
    <w:rsid w:val="00B82C15"/>
    <w:rsid w:val="00B82D40"/>
    <w:rsid w:val="00B8345A"/>
    <w:rsid w:val="00B916EB"/>
    <w:rsid w:val="00B93A2F"/>
    <w:rsid w:val="00B95ADA"/>
    <w:rsid w:val="00B968A8"/>
    <w:rsid w:val="00BC0908"/>
    <w:rsid w:val="00BC49D8"/>
    <w:rsid w:val="00BC4C86"/>
    <w:rsid w:val="00BC61F3"/>
    <w:rsid w:val="00BD15AF"/>
    <w:rsid w:val="00BD2D53"/>
    <w:rsid w:val="00BD7352"/>
    <w:rsid w:val="00BD7BAE"/>
    <w:rsid w:val="00BE1B38"/>
    <w:rsid w:val="00BF22A9"/>
    <w:rsid w:val="00BF32A0"/>
    <w:rsid w:val="00BF3BD0"/>
    <w:rsid w:val="00BF467A"/>
    <w:rsid w:val="00BF60A0"/>
    <w:rsid w:val="00C01E22"/>
    <w:rsid w:val="00C03D7D"/>
    <w:rsid w:val="00C0415E"/>
    <w:rsid w:val="00C04F4B"/>
    <w:rsid w:val="00C1188B"/>
    <w:rsid w:val="00C12994"/>
    <w:rsid w:val="00C13182"/>
    <w:rsid w:val="00C14B43"/>
    <w:rsid w:val="00C20E9A"/>
    <w:rsid w:val="00C30BA7"/>
    <w:rsid w:val="00C30DE2"/>
    <w:rsid w:val="00C3321B"/>
    <w:rsid w:val="00C33685"/>
    <w:rsid w:val="00C410A0"/>
    <w:rsid w:val="00C46BDC"/>
    <w:rsid w:val="00C4771D"/>
    <w:rsid w:val="00C51082"/>
    <w:rsid w:val="00C5561F"/>
    <w:rsid w:val="00C61FAD"/>
    <w:rsid w:val="00C653AA"/>
    <w:rsid w:val="00C667BF"/>
    <w:rsid w:val="00C6707A"/>
    <w:rsid w:val="00C70CE0"/>
    <w:rsid w:val="00C72936"/>
    <w:rsid w:val="00C7392F"/>
    <w:rsid w:val="00C825EB"/>
    <w:rsid w:val="00C8586B"/>
    <w:rsid w:val="00C86394"/>
    <w:rsid w:val="00C930C0"/>
    <w:rsid w:val="00C938DC"/>
    <w:rsid w:val="00C96066"/>
    <w:rsid w:val="00C96C3D"/>
    <w:rsid w:val="00CA15DE"/>
    <w:rsid w:val="00CA3EA6"/>
    <w:rsid w:val="00CA610D"/>
    <w:rsid w:val="00CA7B6F"/>
    <w:rsid w:val="00CB1663"/>
    <w:rsid w:val="00CC0F10"/>
    <w:rsid w:val="00CC29C3"/>
    <w:rsid w:val="00CC3018"/>
    <w:rsid w:val="00CC7240"/>
    <w:rsid w:val="00CD12E4"/>
    <w:rsid w:val="00CD317D"/>
    <w:rsid w:val="00CD3915"/>
    <w:rsid w:val="00CD69C1"/>
    <w:rsid w:val="00CE1E99"/>
    <w:rsid w:val="00CE37DD"/>
    <w:rsid w:val="00CE6034"/>
    <w:rsid w:val="00CF4B5A"/>
    <w:rsid w:val="00CF6A5B"/>
    <w:rsid w:val="00CF722F"/>
    <w:rsid w:val="00D038DF"/>
    <w:rsid w:val="00D11279"/>
    <w:rsid w:val="00D13F28"/>
    <w:rsid w:val="00D17731"/>
    <w:rsid w:val="00D20EFE"/>
    <w:rsid w:val="00D26ED8"/>
    <w:rsid w:val="00D3568A"/>
    <w:rsid w:val="00D3740E"/>
    <w:rsid w:val="00D4376C"/>
    <w:rsid w:val="00D51608"/>
    <w:rsid w:val="00D51D9F"/>
    <w:rsid w:val="00D53239"/>
    <w:rsid w:val="00D55CF5"/>
    <w:rsid w:val="00D55FF6"/>
    <w:rsid w:val="00D625C8"/>
    <w:rsid w:val="00D67144"/>
    <w:rsid w:val="00D67D80"/>
    <w:rsid w:val="00D7205A"/>
    <w:rsid w:val="00D739D3"/>
    <w:rsid w:val="00D900CD"/>
    <w:rsid w:val="00D92174"/>
    <w:rsid w:val="00D94A57"/>
    <w:rsid w:val="00D97C53"/>
    <w:rsid w:val="00DA0D84"/>
    <w:rsid w:val="00DA33EE"/>
    <w:rsid w:val="00DA3929"/>
    <w:rsid w:val="00DB0902"/>
    <w:rsid w:val="00DC0971"/>
    <w:rsid w:val="00DC39BF"/>
    <w:rsid w:val="00DC7343"/>
    <w:rsid w:val="00DD5CB8"/>
    <w:rsid w:val="00DD60C2"/>
    <w:rsid w:val="00DE1AF8"/>
    <w:rsid w:val="00DE2C64"/>
    <w:rsid w:val="00DE2C89"/>
    <w:rsid w:val="00DE3036"/>
    <w:rsid w:val="00DE3F78"/>
    <w:rsid w:val="00DF163E"/>
    <w:rsid w:val="00DF3106"/>
    <w:rsid w:val="00DF5C6B"/>
    <w:rsid w:val="00E00224"/>
    <w:rsid w:val="00E03C1E"/>
    <w:rsid w:val="00E10292"/>
    <w:rsid w:val="00E11072"/>
    <w:rsid w:val="00E13E2A"/>
    <w:rsid w:val="00E23753"/>
    <w:rsid w:val="00E25DD0"/>
    <w:rsid w:val="00E25F39"/>
    <w:rsid w:val="00E2616B"/>
    <w:rsid w:val="00E3021E"/>
    <w:rsid w:val="00E32673"/>
    <w:rsid w:val="00E35918"/>
    <w:rsid w:val="00E35D0C"/>
    <w:rsid w:val="00E4367A"/>
    <w:rsid w:val="00E45257"/>
    <w:rsid w:val="00E456E5"/>
    <w:rsid w:val="00E46611"/>
    <w:rsid w:val="00E512C2"/>
    <w:rsid w:val="00E5364B"/>
    <w:rsid w:val="00E55693"/>
    <w:rsid w:val="00E556BE"/>
    <w:rsid w:val="00E5592D"/>
    <w:rsid w:val="00E55CB3"/>
    <w:rsid w:val="00E57B89"/>
    <w:rsid w:val="00E57CFD"/>
    <w:rsid w:val="00E63AC2"/>
    <w:rsid w:val="00E73AB4"/>
    <w:rsid w:val="00E76535"/>
    <w:rsid w:val="00E81F17"/>
    <w:rsid w:val="00E841C0"/>
    <w:rsid w:val="00E8658C"/>
    <w:rsid w:val="00E87826"/>
    <w:rsid w:val="00E90349"/>
    <w:rsid w:val="00E904B0"/>
    <w:rsid w:val="00E9206A"/>
    <w:rsid w:val="00E92080"/>
    <w:rsid w:val="00E951C5"/>
    <w:rsid w:val="00E95296"/>
    <w:rsid w:val="00EA12CE"/>
    <w:rsid w:val="00EA418B"/>
    <w:rsid w:val="00EA5E98"/>
    <w:rsid w:val="00EA5F1E"/>
    <w:rsid w:val="00EA68CA"/>
    <w:rsid w:val="00EA6AEE"/>
    <w:rsid w:val="00EB2770"/>
    <w:rsid w:val="00EB2F1D"/>
    <w:rsid w:val="00EB7D6B"/>
    <w:rsid w:val="00EC2359"/>
    <w:rsid w:val="00EC4816"/>
    <w:rsid w:val="00EC5022"/>
    <w:rsid w:val="00EC6A6B"/>
    <w:rsid w:val="00ED02A9"/>
    <w:rsid w:val="00ED33A8"/>
    <w:rsid w:val="00ED4EAE"/>
    <w:rsid w:val="00ED57A0"/>
    <w:rsid w:val="00ED6F5D"/>
    <w:rsid w:val="00EE02B2"/>
    <w:rsid w:val="00EE0506"/>
    <w:rsid w:val="00EE4534"/>
    <w:rsid w:val="00EE4540"/>
    <w:rsid w:val="00EE578A"/>
    <w:rsid w:val="00EE6C21"/>
    <w:rsid w:val="00EF1DA0"/>
    <w:rsid w:val="00EF5D9A"/>
    <w:rsid w:val="00F02AE4"/>
    <w:rsid w:val="00F05727"/>
    <w:rsid w:val="00F12991"/>
    <w:rsid w:val="00F22674"/>
    <w:rsid w:val="00F228C4"/>
    <w:rsid w:val="00F26FFD"/>
    <w:rsid w:val="00F36203"/>
    <w:rsid w:val="00F36B8D"/>
    <w:rsid w:val="00F456E7"/>
    <w:rsid w:val="00F4571E"/>
    <w:rsid w:val="00F50289"/>
    <w:rsid w:val="00F50F43"/>
    <w:rsid w:val="00F533D5"/>
    <w:rsid w:val="00F55D26"/>
    <w:rsid w:val="00F56F85"/>
    <w:rsid w:val="00F6382C"/>
    <w:rsid w:val="00F65C66"/>
    <w:rsid w:val="00F758C3"/>
    <w:rsid w:val="00F76BDF"/>
    <w:rsid w:val="00F869F5"/>
    <w:rsid w:val="00F95D00"/>
    <w:rsid w:val="00FA0FE4"/>
    <w:rsid w:val="00FB10AD"/>
    <w:rsid w:val="00FB1DF0"/>
    <w:rsid w:val="00FB5693"/>
    <w:rsid w:val="00FB7F0B"/>
    <w:rsid w:val="00FC0A57"/>
    <w:rsid w:val="00FC6535"/>
    <w:rsid w:val="00FD32D5"/>
    <w:rsid w:val="00FD3BA0"/>
    <w:rsid w:val="00FD3CC8"/>
    <w:rsid w:val="00FD7DE7"/>
    <w:rsid w:val="00FE3F49"/>
    <w:rsid w:val="00FE5553"/>
    <w:rsid w:val="00FE6F6A"/>
    <w:rsid w:val="00FF089B"/>
    <w:rsid w:val="00FF3D96"/>
    <w:rsid w:val="00FF460E"/>
    <w:rsid w:val="00FF73D1"/>
    <w:rsid w:val="00FF7769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9885A"/>
  <w15:docId w15:val="{51E55CBA-027A-4DA1-A76B-3CB6D0F1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AEC"/>
  </w:style>
  <w:style w:type="paragraph" w:styleId="Heading1">
    <w:name w:val="heading 1"/>
    <w:basedOn w:val="Normal"/>
    <w:next w:val="Normal"/>
    <w:link w:val="Heading1Char"/>
    <w:uiPriority w:val="9"/>
    <w:qFormat/>
    <w:rsid w:val="007833F5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Heading2">
    <w:name w:val="heading 2"/>
    <w:basedOn w:val="Normal"/>
    <w:next w:val="Normal"/>
    <w:link w:val="Heading2Char"/>
    <w:uiPriority w:val="9"/>
    <w:qFormat/>
    <w:rsid w:val="007833F5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3B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paragraph" w:styleId="Heading4">
    <w:name w:val="heading 4"/>
    <w:basedOn w:val="Normal"/>
    <w:next w:val="Normal"/>
    <w:link w:val="Heading4Char"/>
    <w:uiPriority w:val="9"/>
    <w:qFormat/>
    <w:rsid w:val="007833F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833F5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4"/>
      <w:lang w:val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7833F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7833F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7833F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BF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32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7CF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B5693"/>
    <w:pPr>
      <w:spacing w:after="0" w:line="240" w:lineRule="auto"/>
    </w:pPr>
  </w:style>
  <w:style w:type="table" w:styleId="TableGrid">
    <w:name w:val="Table Grid"/>
    <w:basedOn w:val="TableNormal"/>
    <w:uiPriority w:val="59"/>
    <w:rsid w:val="00E90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7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9C4"/>
  </w:style>
  <w:style w:type="paragraph" w:styleId="Footer">
    <w:name w:val="footer"/>
    <w:basedOn w:val="Normal"/>
    <w:link w:val="FooterChar"/>
    <w:uiPriority w:val="99"/>
    <w:unhideWhenUsed/>
    <w:rsid w:val="007B7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9C4"/>
  </w:style>
  <w:style w:type="character" w:customStyle="1" w:styleId="Heading1Char">
    <w:name w:val="Heading 1 Char"/>
    <w:basedOn w:val="DefaultParagraphFont"/>
    <w:link w:val="Heading1"/>
    <w:uiPriority w:val="9"/>
    <w:rsid w:val="007833F5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833F5"/>
    <w:rPr>
      <w:rFonts w:ascii="Arial" w:eastAsia="Times New Roman" w:hAnsi="Arial" w:cs="Arial"/>
      <w:b/>
      <w:bCs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833F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833F5"/>
    <w:rPr>
      <w:rFonts w:ascii="Arial" w:eastAsia="Times New Roman" w:hAnsi="Arial" w:cs="Arial"/>
      <w:b/>
      <w:bCs/>
      <w:sz w:val="28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7833F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7833F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833F5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7833F5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7833F5"/>
    <w:rPr>
      <w:rFonts w:ascii="Arial" w:eastAsia="Times New Roman" w:hAnsi="Arial" w:cs="Arial"/>
      <w:b/>
      <w:bCs/>
      <w:sz w:val="28"/>
      <w:szCs w:val="24"/>
      <w:lang w:val="en-GB"/>
    </w:rPr>
  </w:style>
  <w:style w:type="paragraph" w:styleId="Subtitle">
    <w:name w:val="Subtitle"/>
    <w:basedOn w:val="Normal"/>
    <w:link w:val="SubtitleChar"/>
    <w:uiPriority w:val="11"/>
    <w:qFormat/>
    <w:rsid w:val="007833F5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833F5"/>
    <w:rPr>
      <w:rFonts w:ascii="Arial" w:eastAsia="Times New Roman" w:hAnsi="Arial" w:cs="Arial"/>
      <w:b/>
      <w:sz w:val="28"/>
      <w:szCs w:val="24"/>
    </w:rPr>
  </w:style>
  <w:style w:type="paragraph" w:styleId="BodyText">
    <w:name w:val="Body Text"/>
    <w:basedOn w:val="Normal"/>
    <w:link w:val="BodyTextChar"/>
    <w:uiPriority w:val="99"/>
    <w:rsid w:val="007833F5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833F5"/>
    <w:rPr>
      <w:rFonts w:ascii="Arial" w:eastAsia="Times New Roman" w:hAnsi="Arial" w:cs="Arial"/>
      <w:b/>
      <w:bCs/>
      <w:sz w:val="32"/>
      <w:szCs w:val="24"/>
    </w:rPr>
  </w:style>
  <w:style w:type="character" w:styleId="PageNumber">
    <w:name w:val="page number"/>
    <w:basedOn w:val="DefaultParagraphFont"/>
    <w:uiPriority w:val="99"/>
    <w:rsid w:val="007833F5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A762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313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table" w:customStyle="1" w:styleId="TableGrid1">
    <w:name w:val="Table Grid1"/>
    <w:basedOn w:val="TableNormal"/>
    <w:next w:val="TableGrid"/>
    <w:uiPriority w:val="59"/>
    <w:rsid w:val="00B31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31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CA3EA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A3EA6"/>
    <w:rPr>
      <w:rFonts w:ascii="Times New Roman" w:eastAsia="Times New Roman" w:hAnsi="Times New Roman" w:cs="Times New Roman"/>
      <w:sz w:val="16"/>
      <w:szCs w:val="16"/>
    </w:rPr>
  </w:style>
  <w:style w:type="table" w:customStyle="1" w:styleId="TableGrid3">
    <w:name w:val="Table Grid3"/>
    <w:basedOn w:val="TableNormal"/>
    <w:next w:val="TableGrid"/>
    <w:uiPriority w:val="59"/>
    <w:rsid w:val="00CA3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qFormat/>
    <w:rsid w:val="00CA3EA6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A3EA6"/>
    <w:rPr>
      <w:i/>
      <w:iCs/>
      <w:color w:val="808080"/>
    </w:rPr>
  </w:style>
  <w:style w:type="paragraph" w:customStyle="1" w:styleId="xmsonormal">
    <w:name w:val="x_msonormal"/>
    <w:basedOn w:val="Normal"/>
    <w:uiPriority w:val="99"/>
    <w:rsid w:val="00C12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tleChar1">
    <w:name w:val="Title Char1"/>
    <w:basedOn w:val="DefaultParagraphFont"/>
    <w:uiPriority w:val="10"/>
    <w:locked/>
    <w:rsid w:val="00C12994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BodyTextChar1">
    <w:name w:val="Body Text Char1"/>
    <w:basedOn w:val="DefaultParagraphFont"/>
    <w:uiPriority w:val="99"/>
    <w:semiHidden/>
    <w:locked/>
    <w:rsid w:val="00C12994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SubtitleChar1">
    <w:name w:val="Subtitle Char1"/>
    <w:basedOn w:val="DefaultParagraphFont"/>
    <w:uiPriority w:val="11"/>
    <w:locked/>
    <w:rsid w:val="00C12994"/>
    <w:rPr>
      <w:rFonts w:ascii="Arial" w:eastAsia="Times New Roman" w:hAnsi="Arial" w:cs="Times New Roman"/>
      <w:b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locked/>
    <w:rsid w:val="00C12994"/>
    <w:rPr>
      <w:rFonts w:ascii="Tahoma" w:eastAsia="Times New Roman" w:hAnsi="Tahoma" w:cs="Times New Roman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D3740E"/>
  </w:style>
  <w:style w:type="character" w:styleId="Strong">
    <w:name w:val="Strong"/>
    <w:qFormat/>
    <w:rsid w:val="00FB1DF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D33A8"/>
    <w:rPr>
      <w:color w:val="954F72"/>
      <w:u w:val="single"/>
    </w:rPr>
  </w:style>
  <w:style w:type="paragraph" w:customStyle="1" w:styleId="msonormal0">
    <w:name w:val="msonormal"/>
    <w:basedOn w:val="Normal"/>
    <w:rsid w:val="00ED3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D33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ED33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ED33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70">
    <w:name w:val="xl70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71">
    <w:name w:val="xl71"/>
    <w:basedOn w:val="Normal"/>
    <w:rsid w:val="00ED33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D33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ED33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75">
    <w:name w:val="xl75"/>
    <w:basedOn w:val="Normal"/>
    <w:rsid w:val="00ED33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6">
    <w:name w:val="xl76"/>
    <w:basedOn w:val="Normal"/>
    <w:rsid w:val="00ED33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77">
    <w:name w:val="xl77"/>
    <w:basedOn w:val="Normal"/>
    <w:rsid w:val="00ED33A8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78">
    <w:name w:val="xl78"/>
    <w:basedOn w:val="Normal"/>
    <w:rsid w:val="00ED33A8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ED33A8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ED33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81">
    <w:name w:val="xl81"/>
    <w:basedOn w:val="Normal"/>
    <w:rsid w:val="00ED33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82">
    <w:name w:val="xl82"/>
    <w:basedOn w:val="Normal"/>
    <w:rsid w:val="00ED33A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3">
    <w:name w:val="xl83"/>
    <w:basedOn w:val="Normal"/>
    <w:rsid w:val="00ED33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84">
    <w:name w:val="xl84"/>
    <w:basedOn w:val="Normal"/>
    <w:rsid w:val="00ED33A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5">
    <w:name w:val="xl85"/>
    <w:basedOn w:val="Normal"/>
    <w:rsid w:val="00ED33A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6">
    <w:name w:val="xl86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7">
    <w:name w:val="xl87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88">
    <w:name w:val="xl88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9">
    <w:name w:val="xl89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0">
    <w:name w:val="xl90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91">
    <w:name w:val="xl91"/>
    <w:basedOn w:val="Normal"/>
    <w:rsid w:val="00ED33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92">
    <w:name w:val="xl92"/>
    <w:basedOn w:val="Normal"/>
    <w:rsid w:val="00ED33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93">
    <w:name w:val="xl93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4">
    <w:name w:val="xl94"/>
    <w:basedOn w:val="Normal"/>
    <w:rsid w:val="00ED33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5">
    <w:name w:val="xl95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6">
    <w:name w:val="xl96"/>
    <w:basedOn w:val="Normal"/>
    <w:rsid w:val="00ED33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7">
    <w:name w:val="xl97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8">
    <w:name w:val="xl98"/>
    <w:basedOn w:val="Normal"/>
    <w:rsid w:val="00ED33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D33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1">
    <w:name w:val="xl101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2">
    <w:name w:val="xl102"/>
    <w:basedOn w:val="Normal"/>
    <w:rsid w:val="00ED3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3">
    <w:name w:val="xl103"/>
    <w:basedOn w:val="Normal"/>
    <w:rsid w:val="00ED33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04">
    <w:name w:val="xl104"/>
    <w:basedOn w:val="Normal"/>
    <w:rsid w:val="00ED33A8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05">
    <w:name w:val="xl105"/>
    <w:basedOn w:val="Normal"/>
    <w:rsid w:val="00ED33A8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06">
    <w:name w:val="xl106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07">
    <w:name w:val="xl107"/>
    <w:basedOn w:val="Normal"/>
    <w:rsid w:val="00ED33A8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08">
    <w:name w:val="xl108"/>
    <w:basedOn w:val="Normal"/>
    <w:rsid w:val="00ED33A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09">
    <w:name w:val="xl109"/>
    <w:basedOn w:val="Normal"/>
    <w:rsid w:val="00ED33A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10">
    <w:name w:val="xl110"/>
    <w:basedOn w:val="Normal"/>
    <w:rsid w:val="00ED33A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1">
    <w:name w:val="xl111"/>
    <w:basedOn w:val="Normal"/>
    <w:rsid w:val="00ED33A8"/>
    <w:pPr>
      <w:pBdr>
        <w:top w:val="single" w:sz="8" w:space="0" w:color="auto"/>
        <w:lef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12">
    <w:name w:val="xl112"/>
    <w:basedOn w:val="Normal"/>
    <w:rsid w:val="00ED33A8"/>
    <w:pPr>
      <w:pBdr>
        <w:top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13">
    <w:name w:val="xl113"/>
    <w:basedOn w:val="Normal"/>
    <w:rsid w:val="00ED33A8"/>
    <w:pPr>
      <w:pBdr>
        <w:top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4">
    <w:name w:val="xl114"/>
    <w:basedOn w:val="Normal"/>
    <w:rsid w:val="00ED33A8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15">
    <w:name w:val="xl115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16">
    <w:name w:val="xl116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7">
    <w:name w:val="xl117"/>
    <w:basedOn w:val="Normal"/>
    <w:rsid w:val="00ED33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8">
    <w:name w:val="xl118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9">
    <w:name w:val="xl119"/>
    <w:basedOn w:val="Normal"/>
    <w:rsid w:val="00ED33A8"/>
    <w:pPr>
      <w:pBdr>
        <w:top w:val="single" w:sz="8" w:space="0" w:color="auto"/>
        <w:lef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20">
    <w:name w:val="xl120"/>
    <w:basedOn w:val="Normal"/>
    <w:rsid w:val="00ED33A8"/>
    <w:pPr>
      <w:pBdr>
        <w:top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21">
    <w:name w:val="xl121"/>
    <w:basedOn w:val="Normal"/>
    <w:rsid w:val="00ED33A8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22">
    <w:name w:val="xl122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23">
    <w:name w:val="xl123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24">
    <w:name w:val="xl124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25">
    <w:name w:val="xl125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6">
    <w:name w:val="xl126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27">
    <w:name w:val="xl127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28">
    <w:name w:val="xl128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9">
    <w:name w:val="xl129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0">
    <w:name w:val="xl130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1">
    <w:name w:val="xl131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2">
    <w:name w:val="xl132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3">
    <w:name w:val="xl133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4">
    <w:name w:val="xl134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5">
    <w:name w:val="xl135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6">
    <w:name w:val="xl136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7">
    <w:name w:val="xl137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8">
    <w:name w:val="xl138"/>
    <w:basedOn w:val="Normal"/>
    <w:rsid w:val="00ED33A8"/>
    <w:pPr>
      <w:pBdr>
        <w:bottom w:val="single" w:sz="8" w:space="0" w:color="auto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9">
    <w:name w:val="xl139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40">
    <w:name w:val="xl140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41">
    <w:name w:val="xl141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2">
    <w:name w:val="xl142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43">
    <w:name w:val="xl143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44">
    <w:name w:val="xl144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45">
    <w:name w:val="xl145"/>
    <w:basedOn w:val="Normal"/>
    <w:rsid w:val="00ED33A8"/>
    <w:pPr>
      <w:pBdr>
        <w:bottom w:val="single" w:sz="8" w:space="0" w:color="auto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46">
    <w:name w:val="xl146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7">
    <w:name w:val="xl147"/>
    <w:basedOn w:val="Normal"/>
    <w:rsid w:val="00ED33A8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48">
    <w:name w:val="xl148"/>
    <w:basedOn w:val="Normal"/>
    <w:rsid w:val="00ED33A8"/>
    <w:pPr>
      <w:pBdr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49">
    <w:name w:val="xl149"/>
    <w:basedOn w:val="Normal"/>
    <w:rsid w:val="00ED33A8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0">
    <w:name w:val="xl150"/>
    <w:basedOn w:val="Normal"/>
    <w:rsid w:val="00ED33A8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51">
    <w:name w:val="xl151"/>
    <w:basedOn w:val="Normal"/>
    <w:rsid w:val="00ED33A8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52">
    <w:name w:val="xl152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53">
    <w:name w:val="xl153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54">
    <w:name w:val="xl154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55">
    <w:name w:val="xl155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56">
    <w:name w:val="xl156"/>
    <w:basedOn w:val="Normal"/>
    <w:rsid w:val="00ED33A8"/>
    <w:pPr>
      <w:pBdr>
        <w:bottom w:val="single" w:sz="8" w:space="0" w:color="auto"/>
        <w:right w:val="single" w:sz="8" w:space="0" w:color="00000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57">
    <w:name w:val="xl157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58">
    <w:name w:val="xl158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9">
    <w:name w:val="xl159"/>
    <w:basedOn w:val="Normal"/>
    <w:rsid w:val="00ED33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60">
    <w:name w:val="xl160"/>
    <w:basedOn w:val="Normal"/>
    <w:rsid w:val="00ED33A8"/>
    <w:pPr>
      <w:pBdr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61">
    <w:name w:val="xl161"/>
    <w:basedOn w:val="Normal"/>
    <w:rsid w:val="00ED33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62">
    <w:name w:val="xl162"/>
    <w:basedOn w:val="Normal"/>
    <w:rsid w:val="00ED33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63">
    <w:name w:val="xl163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64">
    <w:name w:val="xl164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65">
    <w:name w:val="xl165"/>
    <w:basedOn w:val="Normal"/>
    <w:rsid w:val="00ED33A8"/>
    <w:pPr>
      <w:pBdr>
        <w:bottom w:val="single" w:sz="8" w:space="0" w:color="auto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66">
    <w:name w:val="xl166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67">
    <w:name w:val="xl167"/>
    <w:basedOn w:val="Normal"/>
    <w:rsid w:val="00ED33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68">
    <w:name w:val="xl168"/>
    <w:basedOn w:val="Normal"/>
    <w:rsid w:val="00ED33A8"/>
    <w:pPr>
      <w:pBdr>
        <w:right w:val="single" w:sz="8" w:space="0" w:color="00000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69">
    <w:name w:val="xl169"/>
    <w:basedOn w:val="Normal"/>
    <w:rsid w:val="00ED33A8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70">
    <w:name w:val="xl170"/>
    <w:basedOn w:val="Normal"/>
    <w:rsid w:val="00ED33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71">
    <w:name w:val="xl171"/>
    <w:basedOn w:val="Normal"/>
    <w:rsid w:val="00ED33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72">
    <w:name w:val="xl172"/>
    <w:basedOn w:val="Normal"/>
    <w:rsid w:val="00ED33A8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73">
    <w:name w:val="xl173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74">
    <w:name w:val="xl174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75">
    <w:name w:val="xl175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76">
    <w:name w:val="xl176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77">
    <w:name w:val="xl177"/>
    <w:basedOn w:val="Normal"/>
    <w:rsid w:val="00ED33A8"/>
    <w:pPr>
      <w:pBdr>
        <w:bottom w:val="single" w:sz="8" w:space="0" w:color="auto"/>
        <w:right w:val="single" w:sz="8" w:space="0" w:color="000000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78">
    <w:name w:val="xl178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79">
    <w:name w:val="xl179"/>
    <w:basedOn w:val="Normal"/>
    <w:rsid w:val="00ED33A8"/>
    <w:pPr>
      <w:pBdr>
        <w:bottom w:val="single" w:sz="8" w:space="0" w:color="auto"/>
        <w:right w:val="single" w:sz="8" w:space="0" w:color="000000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80">
    <w:name w:val="xl180"/>
    <w:basedOn w:val="Normal"/>
    <w:rsid w:val="00ED33A8"/>
    <w:pPr>
      <w:pBdr>
        <w:right w:val="single" w:sz="8" w:space="0" w:color="000000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81">
    <w:name w:val="xl181"/>
    <w:basedOn w:val="Normal"/>
    <w:rsid w:val="00ED33A8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82">
    <w:name w:val="xl182"/>
    <w:basedOn w:val="Normal"/>
    <w:rsid w:val="00ED33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83">
    <w:name w:val="xl183"/>
    <w:basedOn w:val="Normal"/>
    <w:rsid w:val="00ED33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84">
    <w:name w:val="xl184"/>
    <w:basedOn w:val="Normal"/>
    <w:rsid w:val="00ED33A8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85">
    <w:name w:val="xl185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86">
    <w:name w:val="xl186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87">
    <w:name w:val="xl187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88">
    <w:name w:val="xl188"/>
    <w:basedOn w:val="Normal"/>
    <w:rsid w:val="00ED33A8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89">
    <w:name w:val="xl189"/>
    <w:basedOn w:val="Normal"/>
    <w:rsid w:val="00ED33A8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90">
    <w:name w:val="xl190"/>
    <w:basedOn w:val="Normal"/>
    <w:rsid w:val="00ED33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91">
    <w:name w:val="xl191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rvzz.hr/otvoreni%20proracu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dubrovnik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brovnik.org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6C7B9-D01B-4BAC-B860-E6B5BE06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22</Pages>
  <Words>6638</Words>
  <Characters>37843</Characters>
  <Application>Microsoft Office Word</Application>
  <DocSecurity>0</DocSecurity>
  <Lines>315</Lines>
  <Paragraphs>88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MARE</cp:lastModifiedBy>
  <cp:revision>38</cp:revision>
  <cp:lastPrinted>2023-10-23T12:21:00Z</cp:lastPrinted>
  <dcterms:created xsi:type="dcterms:W3CDTF">2023-10-20T11:35:00Z</dcterms:created>
  <dcterms:modified xsi:type="dcterms:W3CDTF">2023-10-24T11:31:00Z</dcterms:modified>
</cp:coreProperties>
</file>